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6F99" w:rsidRPr="00C9690A" w:rsidRDefault="00526F99" w:rsidP="00526F99">
      <w:pPr>
        <w:jc w:val="center"/>
        <w:rPr>
          <w:rFonts w:ascii="Arial" w:hAnsi="Arial"/>
          <w:noProof/>
          <w:lang w:val="sq-AL"/>
        </w:rPr>
      </w:pPr>
      <w:r w:rsidRPr="00C9690A">
        <w:rPr>
          <w:noProof/>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2979437" r:id="rId9"/>
        </w:object>
      </w:r>
    </w:p>
    <w:p w:rsidR="00526F99" w:rsidRPr="00C9690A" w:rsidRDefault="00526F99" w:rsidP="00526F99">
      <w:pPr>
        <w:jc w:val="center"/>
        <w:rPr>
          <w:b/>
          <w:i/>
          <w:noProof/>
          <w:sz w:val="24"/>
          <w:lang w:val="sq-AL"/>
        </w:rPr>
      </w:pP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p>
    <w:p w:rsidR="00526F99" w:rsidRPr="00C9690A" w:rsidRDefault="00526F99" w:rsidP="00526F99">
      <w:pPr>
        <w:pStyle w:val="Heading3"/>
        <w:rPr>
          <w:rFonts w:ascii="Verdana" w:hAnsi="Verdana"/>
          <w:noProof/>
          <w:sz w:val="24"/>
          <w:szCs w:val="24"/>
          <w:u w:val="none"/>
          <w:lang w:val="sq-AL"/>
        </w:rPr>
      </w:pPr>
      <w:r w:rsidRPr="00C9690A">
        <w:rPr>
          <w:rFonts w:ascii="Verdana" w:hAnsi="Verdana"/>
          <w:noProof/>
          <w:sz w:val="24"/>
          <w:szCs w:val="24"/>
          <w:u w:val="none"/>
          <w:lang w:val="sq-AL"/>
        </w:rPr>
        <w:t>REPUBLI</w:t>
      </w:r>
      <w:r>
        <w:rPr>
          <w:rFonts w:ascii="Verdana" w:hAnsi="Verdana"/>
          <w:noProof/>
          <w:sz w:val="24"/>
          <w:szCs w:val="24"/>
          <w:u w:val="none"/>
          <w:lang w:val="sq-AL"/>
        </w:rPr>
        <w:t>CA</w:t>
      </w:r>
      <w:r w:rsidRPr="00C9690A">
        <w:rPr>
          <w:rFonts w:ascii="Verdana" w:hAnsi="Verdana"/>
          <w:noProof/>
          <w:sz w:val="24"/>
          <w:szCs w:val="24"/>
          <w:u w:val="none"/>
          <w:lang w:val="sq-AL"/>
        </w:rPr>
        <w:t xml:space="preserve"> </w:t>
      </w:r>
      <w:r>
        <w:rPr>
          <w:rFonts w:ascii="Verdana" w:hAnsi="Verdana"/>
          <w:noProof/>
          <w:sz w:val="24"/>
          <w:szCs w:val="24"/>
          <w:u w:val="none"/>
          <w:lang w:val="sq-AL"/>
        </w:rPr>
        <w:t>OF ALBANIA</w:t>
      </w:r>
    </w:p>
    <w:p w:rsidR="00526F99" w:rsidRPr="00C9690A" w:rsidRDefault="00526F99" w:rsidP="00526F99">
      <w:pPr>
        <w:pBdr>
          <w:bottom w:val="single" w:sz="12" w:space="1" w:color="auto"/>
        </w:pBdr>
        <w:jc w:val="center"/>
        <w:rPr>
          <w:rFonts w:ascii="Verdana" w:hAnsi="Verdana"/>
          <w:b/>
          <w:noProof/>
          <w:sz w:val="24"/>
          <w:szCs w:val="24"/>
          <w:lang w:val="sq-AL"/>
        </w:rPr>
      </w:pPr>
      <w:r>
        <w:rPr>
          <w:rFonts w:ascii="Verdana" w:hAnsi="Verdana"/>
          <w:b/>
          <w:noProof/>
          <w:sz w:val="24"/>
          <w:szCs w:val="24"/>
          <w:lang w:val="sq-AL"/>
        </w:rPr>
        <w:t>CENTRAL ELECTION COMMISSION</w:t>
      </w:r>
    </w:p>
    <w:p w:rsidR="00526F99" w:rsidRPr="00E8575F" w:rsidRDefault="00526F99" w:rsidP="00526F99">
      <w:pPr>
        <w:ind w:left="1440"/>
        <w:jc w:val="right"/>
        <w:rPr>
          <w:rFonts w:ascii="Verdana" w:hAnsi="Verdana"/>
          <w:noProof/>
          <w:sz w:val="28"/>
          <w:szCs w:val="28"/>
          <w:lang w:val="sq-AL"/>
        </w:rPr>
      </w:pPr>
      <w:r w:rsidRPr="00C9690A">
        <w:rPr>
          <w:noProof/>
          <w:lang w:val="sq-AL"/>
        </w:rPr>
        <w:tab/>
      </w:r>
      <w:r w:rsidRPr="00C9690A">
        <w:rPr>
          <w:noProof/>
          <w:lang w:val="sq-AL"/>
        </w:rPr>
        <w:tab/>
      </w:r>
      <w:r w:rsidRPr="00C9690A">
        <w:rPr>
          <w:noProof/>
          <w:lang w:val="sq-AL"/>
        </w:rPr>
        <w:tab/>
      </w:r>
      <w:r>
        <w:rPr>
          <w:noProof/>
          <w:lang w:val="sq-AL"/>
        </w:rPr>
        <w:tab/>
      </w:r>
      <w:r>
        <w:rPr>
          <w:noProof/>
          <w:lang w:val="sq-AL"/>
        </w:rPr>
        <w:tab/>
      </w:r>
      <w:r>
        <w:rPr>
          <w:noProof/>
          <w:lang w:val="sq-AL"/>
        </w:rPr>
        <w:tab/>
      </w:r>
      <w:r>
        <w:rPr>
          <w:noProof/>
          <w:lang w:val="sq-AL"/>
        </w:rPr>
        <w:tab/>
      </w:r>
      <w:r>
        <w:rPr>
          <w:noProof/>
          <w:lang w:val="sq-AL"/>
        </w:rPr>
        <w:tab/>
      </w:r>
      <w:r w:rsidRPr="00C44EF3">
        <w:rPr>
          <w:rFonts w:ascii="Verdana" w:hAnsi="Verdana"/>
          <w:noProof/>
          <w:lang w:val="sq-AL"/>
        </w:rPr>
        <w:t xml:space="preserve">   </w:t>
      </w:r>
      <w:r w:rsidRPr="00E8575F">
        <w:rPr>
          <w:noProof/>
          <w:sz w:val="28"/>
          <w:szCs w:val="28"/>
          <w:lang w:val="sq-AL"/>
        </w:rPr>
        <w:t xml:space="preserve">          </w:t>
      </w:r>
      <w:r w:rsidRPr="00E8575F">
        <w:rPr>
          <w:rFonts w:ascii="Verdana" w:hAnsi="Verdana"/>
          <w:noProof/>
          <w:sz w:val="28"/>
          <w:szCs w:val="28"/>
          <w:lang w:val="sq-AL"/>
        </w:rPr>
        <w:tab/>
      </w:r>
      <w:r w:rsidRPr="00E8575F">
        <w:rPr>
          <w:rFonts w:ascii="Verdana" w:hAnsi="Verdana"/>
          <w:noProof/>
          <w:sz w:val="28"/>
          <w:szCs w:val="28"/>
          <w:lang w:val="sq-AL"/>
        </w:rPr>
        <w:tab/>
      </w:r>
    </w:p>
    <w:p w:rsidR="00526F99" w:rsidRPr="00E42394" w:rsidRDefault="00526F99" w:rsidP="00526F99">
      <w:pPr>
        <w:rPr>
          <w:rFonts w:ascii="Verdana" w:hAnsi="Verdana"/>
          <w:outline/>
          <w:noProof/>
          <w:color w:val="BFBFBF" w:themeColor="background1" w:themeShade="BF"/>
          <w:lang w:val="sq-A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526F99" w:rsidRPr="00C9690A" w:rsidRDefault="00526F99" w:rsidP="00526F99">
      <w:pPr>
        <w:pStyle w:val="Heading3"/>
        <w:rPr>
          <w:rFonts w:ascii="Verdana" w:hAnsi="Verdana"/>
          <w:noProof/>
          <w:sz w:val="24"/>
          <w:szCs w:val="24"/>
          <w:u w:val="none"/>
          <w:lang w:val="sq-AL"/>
        </w:rPr>
      </w:pPr>
      <w:r>
        <w:rPr>
          <w:rFonts w:ascii="Verdana" w:hAnsi="Verdana"/>
          <w:noProof/>
          <w:sz w:val="24"/>
          <w:szCs w:val="24"/>
          <w:u w:val="none"/>
          <w:lang w:val="sq-AL"/>
        </w:rPr>
        <w:t>D</w:t>
      </w:r>
      <w:r w:rsidRPr="00C9690A">
        <w:rPr>
          <w:rFonts w:ascii="Verdana" w:hAnsi="Verdana"/>
          <w:noProof/>
          <w:sz w:val="24"/>
          <w:szCs w:val="24"/>
          <w:u w:val="none"/>
          <w:lang w:val="sq-AL"/>
        </w:rPr>
        <w:t xml:space="preserve"> E </w:t>
      </w:r>
      <w:r>
        <w:rPr>
          <w:rFonts w:ascii="Verdana" w:hAnsi="Verdana"/>
          <w:noProof/>
          <w:sz w:val="24"/>
          <w:szCs w:val="24"/>
          <w:u w:val="none"/>
          <w:lang w:val="sq-AL"/>
        </w:rPr>
        <w:t>C</w:t>
      </w:r>
      <w:r w:rsidRPr="00C9690A">
        <w:rPr>
          <w:rFonts w:ascii="Verdana" w:hAnsi="Verdana"/>
          <w:noProof/>
          <w:sz w:val="24"/>
          <w:szCs w:val="24"/>
          <w:u w:val="none"/>
          <w:lang w:val="sq-AL"/>
        </w:rPr>
        <w:t xml:space="preserve"> I </w:t>
      </w:r>
      <w:r>
        <w:rPr>
          <w:rFonts w:ascii="Verdana" w:hAnsi="Verdana"/>
          <w:noProof/>
          <w:sz w:val="24"/>
          <w:szCs w:val="24"/>
          <w:u w:val="none"/>
          <w:lang w:val="sq-AL"/>
        </w:rPr>
        <w:t>S I O N</w:t>
      </w:r>
    </w:p>
    <w:p w:rsidR="00526F99" w:rsidRPr="00C9690A" w:rsidRDefault="00526F99" w:rsidP="00526F99">
      <w:pPr>
        <w:jc w:val="center"/>
        <w:rPr>
          <w:rFonts w:ascii="Verdana" w:hAnsi="Verdana"/>
          <w:b/>
          <w:noProof/>
          <w:sz w:val="23"/>
          <w:szCs w:val="23"/>
          <w:lang w:val="sq-AL"/>
        </w:rPr>
      </w:pPr>
    </w:p>
    <w:p w:rsidR="00785227" w:rsidRPr="00785227" w:rsidRDefault="00785227" w:rsidP="00785227">
      <w:pPr>
        <w:jc w:val="center"/>
        <w:rPr>
          <w:rFonts w:ascii="Verdana" w:hAnsi="Verdana"/>
          <w:b/>
          <w:lang w:val="sq-AL"/>
        </w:rPr>
      </w:pPr>
      <w:r w:rsidRPr="00785227">
        <w:rPr>
          <w:rFonts w:ascii="Arial" w:hAnsi="Arial" w:cs="Arial"/>
          <w:b/>
          <w:color w:val="222222"/>
        </w:rPr>
        <w:t>FOR THE REGISTRATION AS AN ELECTORAL SUBJECT OF THE</w:t>
      </w:r>
      <w:r>
        <w:rPr>
          <w:rFonts w:ascii="Arial" w:hAnsi="Arial" w:cs="Arial"/>
          <w:b/>
          <w:color w:val="222222"/>
        </w:rPr>
        <w:t xml:space="preserve"> PARTY</w:t>
      </w:r>
      <w:r w:rsidRPr="00785227">
        <w:rPr>
          <w:rFonts w:ascii="Arial" w:hAnsi="Arial" w:cs="Arial"/>
          <w:b/>
          <w:color w:val="222222"/>
        </w:rPr>
        <w:t xml:space="preserve"> "</w:t>
      </w:r>
      <w:r w:rsidR="009E4EBF">
        <w:rPr>
          <w:rFonts w:ascii="Arial" w:hAnsi="Arial" w:cs="Arial"/>
          <w:b/>
          <w:color w:val="222222"/>
        </w:rPr>
        <w:t>PEOPLE’S</w:t>
      </w:r>
      <w:r w:rsidR="003B17A6">
        <w:rPr>
          <w:rFonts w:ascii="Arial" w:hAnsi="Arial" w:cs="Arial"/>
          <w:b/>
          <w:color w:val="222222"/>
        </w:rPr>
        <w:t xml:space="preserve"> ALLIANCE</w:t>
      </w:r>
      <w:r w:rsidRPr="00785227">
        <w:rPr>
          <w:rFonts w:ascii="Arial" w:hAnsi="Arial" w:cs="Arial"/>
          <w:b/>
          <w:color w:val="222222"/>
        </w:rPr>
        <w:t>" FOR THE PARLIAMENTARY ELECTIONS OF DATE 18.06.2017</w:t>
      </w:r>
    </w:p>
    <w:p w:rsidR="00526F99" w:rsidRDefault="00526F99" w:rsidP="00526F99">
      <w:pPr>
        <w:pStyle w:val="BodyText"/>
        <w:spacing w:line="360" w:lineRule="auto"/>
        <w:ind w:left="-540"/>
        <w:rPr>
          <w:rFonts w:ascii="Verdana" w:hAnsi="Verdana"/>
          <w:noProof/>
          <w:sz w:val="20"/>
          <w:lang w:val="sq-AL"/>
        </w:rPr>
      </w:pPr>
    </w:p>
    <w:p w:rsidR="00526F99" w:rsidRDefault="00526F99" w:rsidP="00526F99">
      <w:pPr>
        <w:spacing w:line="360" w:lineRule="auto"/>
        <w:ind w:left="-540"/>
        <w:jc w:val="both"/>
        <w:rPr>
          <w:rFonts w:ascii="Verdana" w:hAnsi="Verdana"/>
          <w:noProof/>
          <w:lang w:val="sq-AL"/>
        </w:rPr>
      </w:pPr>
      <w:r>
        <w:rPr>
          <w:rFonts w:ascii="Verdana" w:hAnsi="Verdana"/>
          <w:noProof/>
          <w:lang w:val="sq-AL"/>
        </w:rPr>
        <w:t xml:space="preserve">The </w:t>
      </w:r>
      <w:r w:rsidRPr="004F35D0">
        <w:rPr>
          <w:rFonts w:ascii="Verdana" w:hAnsi="Verdana"/>
          <w:noProof/>
          <w:lang w:val="sq-AL"/>
        </w:rPr>
        <w:t>Central Election</w:t>
      </w:r>
      <w:r w:rsidR="00785227">
        <w:rPr>
          <w:rFonts w:ascii="Verdana" w:hAnsi="Verdana"/>
          <w:noProof/>
          <w:lang w:val="sq-AL"/>
        </w:rPr>
        <w:t xml:space="preserve"> Commission in its meeting on 03.04.2017</w:t>
      </w:r>
      <w:r w:rsidRPr="004F35D0">
        <w:rPr>
          <w:rFonts w:ascii="Verdana" w:hAnsi="Verdana"/>
          <w:noProof/>
          <w:lang w:val="sq-AL"/>
        </w:rPr>
        <w:t>, with the participation of:</w:t>
      </w:r>
    </w:p>
    <w:p w:rsidR="00526F99" w:rsidRPr="00254B5B" w:rsidRDefault="00526F99" w:rsidP="00526F99">
      <w:pPr>
        <w:spacing w:line="360" w:lineRule="auto"/>
        <w:ind w:left="-540"/>
        <w:jc w:val="both"/>
        <w:rPr>
          <w:rFonts w:ascii="Verdana" w:hAnsi="Verdana"/>
          <w:noProof/>
          <w:lang w:val="sq-AL"/>
        </w:rPr>
      </w:pPr>
      <w:r w:rsidRPr="00254B5B">
        <w:rPr>
          <w:rFonts w:ascii="Verdana" w:hAnsi="Verdana"/>
          <w:noProof/>
          <w:lang w:val="sq-AL"/>
        </w:rPr>
        <w:t xml:space="preserve">Denar </w:t>
      </w:r>
      <w:r w:rsidRPr="00254B5B">
        <w:rPr>
          <w:rFonts w:ascii="Verdana" w:hAnsi="Verdana"/>
          <w:noProof/>
          <w:lang w:val="sq-AL"/>
        </w:rPr>
        <w:tab/>
      </w:r>
      <w:r w:rsidRPr="00254B5B">
        <w:rPr>
          <w:rFonts w:ascii="Verdana" w:hAnsi="Verdana"/>
          <w:noProof/>
          <w:lang w:val="sq-AL"/>
        </w:rPr>
        <w:tab/>
        <w:t>BIBA-</w:t>
      </w:r>
      <w:r w:rsidRPr="00254B5B">
        <w:rPr>
          <w:rFonts w:ascii="Verdana" w:hAnsi="Verdana"/>
          <w:noProof/>
          <w:lang w:val="sq-AL"/>
        </w:rPr>
        <w:tab/>
      </w:r>
      <w:r w:rsidRPr="00254B5B">
        <w:rPr>
          <w:rFonts w:ascii="Verdana" w:hAnsi="Verdana"/>
          <w:noProof/>
          <w:lang w:val="sq-AL"/>
        </w:rPr>
        <w:tab/>
      </w:r>
      <w:r w:rsidRPr="00254B5B">
        <w:rPr>
          <w:rFonts w:ascii="Verdana" w:hAnsi="Verdana"/>
          <w:noProof/>
          <w:lang w:val="sq-AL"/>
        </w:rPr>
        <w:tab/>
      </w:r>
      <w:r>
        <w:rPr>
          <w:rFonts w:ascii="Verdana" w:hAnsi="Verdana"/>
          <w:noProof/>
          <w:lang w:val="sq-AL"/>
        </w:rPr>
        <w:t>Chairman</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Hysen</w:t>
      </w:r>
      <w:r w:rsidRPr="00254B5B">
        <w:rPr>
          <w:rFonts w:ascii="Verdana" w:hAnsi="Verdana"/>
          <w:b w:val="0"/>
          <w:noProof/>
          <w:sz w:val="20"/>
          <w:u w:val="none"/>
          <w:lang w:val="sq-AL"/>
        </w:rPr>
        <w:tab/>
      </w:r>
      <w:r w:rsidRPr="00254B5B">
        <w:rPr>
          <w:rFonts w:ascii="Verdana" w:hAnsi="Verdana"/>
          <w:b w:val="0"/>
          <w:noProof/>
          <w:sz w:val="20"/>
          <w:u w:val="none"/>
          <w:lang w:val="sq-AL"/>
        </w:rPr>
        <w:tab/>
        <w:t>OSMANAJ-</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Deputy Chai</w:t>
      </w:r>
      <w:r w:rsidRPr="00254B5B">
        <w:rPr>
          <w:rFonts w:ascii="Verdana" w:hAnsi="Verdana"/>
          <w:b w:val="0"/>
          <w:noProof/>
          <w:sz w:val="20"/>
          <w:u w:val="none"/>
          <w:lang w:val="sq-AL"/>
        </w:rPr>
        <w:t>r</w:t>
      </w:r>
      <w:r>
        <w:rPr>
          <w:rFonts w:ascii="Verdana" w:hAnsi="Verdana"/>
          <w:b w:val="0"/>
          <w:noProof/>
          <w:sz w:val="20"/>
          <w:u w:val="none"/>
          <w:lang w:val="sq-AL"/>
        </w:rPr>
        <w:t>man</w:t>
      </w:r>
    </w:p>
    <w:p w:rsidR="00526F99" w:rsidRPr="00254B5B" w:rsidRDefault="00526F99" w:rsidP="00526F99">
      <w:pPr>
        <w:spacing w:line="360" w:lineRule="auto"/>
        <w:ind w:left="-540"/>
        <w:jc w:val="both"/>
        <w:rPr>
          <w:rFonts w:ascii="Verdana" w:hAnsi="Verdana"/>
          <w:noProof/>
          <w:lang w:val="sq-AL"/>
        </w:rPr>
      </w:pPr>
      <w:r w:rsidRPr="00254B5B">
        <w:rPr>
          <w:rFonts w:ascii="Verdana" w:hAnsi="Verdana"/>
          <w:noProof/>
          <w:lang w:val="sq-AL"/>
        </w:rPr>
        <w:t>Bledar</w:t>
      </w:r>
      <w:r w:rsidRPr="00254B5B">
        <w:rPr>
          <w:rFonts w:ascii="Verdana" w:hAnsi="Verdana"/>
          <w:noProof/>
          <w:lang w:val="sq-AL"/>
        </w:rPr>
        <w:tab/>
      </w:r>
      <w:r w:rsidRPr="00254B5B">
        <w:rPr>
          <w:rFonts w:ascii="Verdana" w:hAnsi="Verdana"/>
          <w:noProof/>
          <w:lang w:val="sq-AL"/>
        </w:rPr>
        <w:tab/>
        <w:t>SKËNDERI-</w:t>
      </w:r>
      <w:r w:rsidRPr="00254B5B">
        <w:rPr>
          <w:rFonts w:ascii="Verdana" w:hAnsi="Verdana"/>
          <w:noProof/>
          <w:lang w:val="sq-AL"/>
        </w:rPr>
        <w:tab/>
      </w:r>
      <w:r w:rsidRPr="00254B5B">
        <w:rPr>
          <w:rFonts w:ascii="Verdana" w:hAnsi="Verdana"/>
          <w:noProof/>
          <w:lang w:val="sq-AL"/>
        </w:rPr>
        <w:tab/>
      </w:r>
      <w:r>
        <w:rPr>
          <w:rFonts w:ascii="Verdana" w:hAnsi="Verdana"/>
          <w:noProof/>
          <w:lang w:val="sq-AL"/>
        </w:rPr>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Edlira</w:t>
      </w:r>
      <w:r w:rsidRPr="00254B5B">
        <w:rPr>
          <w:rFonts w:ascii="Verdana" w:hAnsi="Verdana"/>
          <w:b w:val="0"/>
          <w:noProof/>
          <w:sz w:val="20"/>
          <w:u w:val="none"/>
          <w:lang w:val="sq-AL"/>
        </w:rPr>
        <w:tab/>
      </w:r>
      <w:r w:rsidRPr="00254B5B">
        <w:rPr>
          <w:rFonts w:ascii="Verdana" w:hAnsi="Verdana"/>
          <w:b w:val="0"/>
          <w:noProof/>
          <w:sz w:val="20"/>
          <w:u w:val="none"/>
          <w:lang w:val="sq-AL"/>
        </w:rPr>
        <w:tab/>
        <w:t>JORGAQI-</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Pr>
          <w:rFonts w:ascii="Verdana" w:hAnsi="Verdana"/>
          <w:b w:val="0"/>
          <w:noProof/>
          <w:sz w:val="20"/>
          <w:u w:val="none"/>
          <w:lang w:val="sq-AL"/>
        </w:rPr>
        <w:t>Gëzim</w:t>
      </w:r>
      <w:r>
        <w:rPr>
          <w:rFonts w:ascii="Verdana" w:hAnsi="Verdana"/>
          <w:b w:val="0"/>
          <w:noProof/>
          <w:sz w:val="20"/>
          <w:u w:val="none"/>
          <w:lang w:val="sq-AL"/>
        </w:rPr>
        <w:tab/>
      </w:r>
      <w:r>
        <w:rPr>
          <w:rFonts w:ascii="Verdana" w:hAnsi="Verdana"/>
          <w:b w:val="0"/>
          <w:noProof/>
          <w:sz w:val="20"/>
          <w:u w:val="none"/>
          <w:lang w:val="sq-AL"/>
        </w:rPr>
        <w:tab/>
        <w:t>VELESHNJA-</w:t>
      </w:r>
      <w:r>
        <w:rPr>
          <w:rFonts w:ascii="Verdana" w:hAnsi="Verdana"/>
          <w:b w:val="0"/>
          <w:noProof/>
          <w:sz w:val="20"/>
          <w:u w:val="none"/>
          <w:lang w:val="sq-AL"/>
        </w:rPr>
        <w:tab/>
      </w:r>
      <w:r>
        <w:rPr>
          <w:rFonts w:ascii="Verdana" w:hAnsi="Verdana"/>
          <w:b w:val="0"/>
          <w:noProof/>
          <w:sz w:val="20"/>
          <w:u w:val="none"/>
          <w:lang w:val="sq-AL"/>
        </w:rPr>
        <w:tab/>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Pr>
          <w:rFonts w:ascii="Verdana" w:hAnsi="Verdana"/>
          <w:b w:val="0"/>
          <w:noProof/>
          <w:sz w:val="20"/>
          <w:u w:val="none"/>
          <w:lang w:val="sq-AL"/>
        </w:rPr>
        <w:t>Klement</w:t>
      </w:r>
      <w:r>
        <w:rPr>
          <w:rFonts w:ascii="Verdana" w:hAnsi="Verdana"/>
          <w:b w:val="0"/>
          <w:noProof/>
          <w:sz w:val="20"/>
          <w:u w:val="none"/>
          <w:lang w:val="sq-AL"/>
        </w:rPr>
        <w:tab/>
      </w:r>
      <w:r>
        <w:rPr>
          <w:rFonts w:ascii="Verdana" w:hAnsi="Verdana"/>
          <w:b w:val="0"/>
          <w:noProof/>
          <w:sz w:val="20"/>
          <w:u w:val="none"/>
          <w:lang w:val="sq-AL"/>
        </w:rPr>
        <w:tab/>
        <w:t>ZGURI-</w:t>
      </w:r>
      <w:r>
        <w:rPr>
          <w:rFonts w:ascii="Verdana" w:hAnsi="Verdana"/>
          <w:b w:val="0"/>
          <w:noProof/>
          <w:sz w:val="20"/>
          <w:u w:val="none"/>
          <w:lang w:val="sq-AL"/>
        </w:rPr>
        <w:tab/>
      </w:r>
      <w:r>
        <w:rPr>
          <w:rFonts w:ascii="Verdana" w:hAnsi="Verdana"/>
          <w:b w:val="0"/>
          <w:noProof/>
          <w:sz w:val="20"/>
          <w:u w:val="none"/>
          <w:lang w:val="sq-AL"/>
        </w:rPr>
        <w:tab/>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Vera</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ab/>
      </w:r>
      <w:r w:rsidRPr="00254B5B">
        <w:rPr>
          <w:rFonts w:ascii="Verdana" w:hAnsi="Verdana"/>
          <w:b w:val="0"/>
          <w:noProof/>
          <w:sz w:val="20"/>
          <w:u w:val="none"/>
          <w:lang w:val="sq-AL"/>
        </w:rPr>
        <w:t>SHTJEFNI-</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Member</w:t>
      </w:r>
    </w:p>
    <w:p w:rsidR="00526F99" w:rsidRPr="00254B5B" w:rsidRDefault="00526F99" w:rsidP="00526F99">
      <w:pPr>
        <w:ind w:left="-540"/>
        <w:jc w:val="both"/>
        <w:rPr>
          <w:rFonts w:ascii="Verdana" w:hAnsi="Verdana"/>
          <w:noProof/>
          <w:lang w:val="sq-AL"/>
        </w:rPr>
      </w:pPr>
    </w:p>
    <w:p w:rsidR="00526F99" w:rsidRPr="009E1227" w:rsidRDefault="00526F99" w:rsidP="00526F99">
      <w:pPr>
        <w:pStyle w:val="BodyText"/>
        <w:ind w:left="-540"/>
        <w:rPr>
          <w:rFonts w:ascii="Verdana" w:hAnsi="Verdana"/>
          <w:noProof/>
          <w:sz w:val="20"/>
          <w:lang w:val="sq-AL"/>
        </w:rPr>
      </w:pPr>
      <w:r w:rsidRPr="009E1227">
        <w:rPr>
          <w:rFonts w:ascii="Verdana" w:hAnsi="Verdana"/>
          <w:noProof/>
          <w:sz w:val="20"/>
          <w:lang w:val="sq-AL"/>
        </w:rPr>
        <w:t>examined the issue with:</w:t>
      </w:r>
    </w:p>
    <w:p w:rsidR="00526F99" w:rsidRDefault="00526F99" w:rsidP="00526F99">
      <w:pPr>
        <w:pStyle w:val="BodyText"/>
        <w:spacing w:line="360" w:lineRule="auto"/>
        <w:ind w:left="2160" w:hanging="2700"/>
        <w:rPr>
          <w:rFonts w:ascii="Verdana" w:hAnsi="Verdana"/>
          <w:b/>
          <w:noProof/>
          <w:sz w:val="20"/>
          <w:lang w:val="sq-AL"/>
        </w:rPr>
      </w:pPr>
    </w:p>
    <w:p w:rsidR="00526F99" w:rsidRPr="000C2A02" w:rsidRDefault="00526F99" w:rsidP="00526F99">
      <w:pPr>
        <w:pStyle w:val="BodyText"/>
        <w:spacing w:line="360" w:lineRule="auto"/>
        <w:ind w:left="2160" w:hanging="2700"/>
        <w:rPr>
          <w:rFonts w:ascii="Verdana" w:hAnsi="Verdana"/>
          <w:b/>
          <w:noProof/>
          <w:sz w:val="20"/>
          <w:lang w:val="sq-AL"/>
        </w:rPr>
      </w:pPr>
      <w:r w:rsidRPr="000C2A02">
        <w:rPr>
          <w:rFonts w:ascii="Verdana" w:hAnsi="Verdana"/>
          <w:b/>
          <w:noProof/>
          <w:sz w:val="20"/>
          <w:lang w:val="sq-AL"/>
        </w:rPr>
        <w:t>OBJEKT:</w:t>
      </w:r>
      <w:r>
        <w:rPr>
          <w:rFonts w:ascii="Verdana" w:hAnsi="Verdana"/>
          <w:b/>
          <w:noProof/>
          <w:sz w:val="20"/>
          <w:lang w:val="sq-AL"/>
        </w:rPr>
        <w:t xml:space="preserve">               </w:t>
      </w:r>
      <w:r w:rsidR="00785227">
        <w:rPr>
          <w:rFonts w:ascii="Verdana" w:hAnsi="Verdana"/>
          <w:b/>
          <w:noProof/>
          <w:sz w:val="20"/>
          <w:lang w:val="sq-AL"/>
        </w:rPr>
        <w:t xml:space="preserve">   </w:t>
      </w:r>
      <w:r w:rsidR="003B17A6">
        <w:rPr>
          <w:rFonts w:ascii="Verdana" w:hAnsi="Verdana"/>
          <w:b/>
          <w:noProof/>
          <w:sz w:val="20"/>
          <w:lang w:val="sq-AL"/>
        </w:rPr>
        <w:t xml:space="preserve">    </w:t>
      </w:r>
      <w:r w:rsidR="00785227">
        <w:rPr>
          <w:rFonts w:ascii="Verdana" w:hAnsi="Verdana"/>
          <w:noProof/>
          <w:sz w:val="20"/>
          <w:lang w:val="sq-AL"/>
        </w:rPr>
        <w:t>For the registration as an e</w:t>
      </w:r>
      <w:r w:rsidR="003B17A6">
        <w:rPr>
          <w:rFonts w:ascii="Verdana" w:hAnsi="Verdana"/>
          <w:noProof/>
          <w:sz w:val="20"/>
          <w:lang w:val="sq-AL"/>
        </w:rPr>
        <w:t>lector</w:t>
      </w:r>
      <w:r w:rsidR="009E4EBF">
        <w:rPr>
          <w:rFonts w:ascii="Verdana" w:hAnsi="Verdana"/>
          <w:noProof/>
          <w:sz w:val="20"/>
          <w:lang w:val="sq-AL"/>
        </w:rPr>
        <w:t>al subject of the party “People’s</w:t>
      </w:r>
      <w:r w:rsidR="003B17A6">
        <w:rPr>
          <w:rFonts w:ascii="Verdana" w:hAnsi="Verdana"/>
          <w:noProof/>
          <w:sz w:val="20"/>
          <w:lang w:val="sq-AL"/>
        </w:rPr>
        <w:t xml:space="preserve"> Alliance</w:t>
      </w:r>
      <w:r w:rsidR="00785227">
        <w:rPr>
          <w:rFonts w:ascii="Verdana" w:hAnsi="Verdana"/>
          <w:noProof/>
          <w:sz w:val="20"/>
          <w:lang w:val="sq-AL"/>
        </w:rPr>
        <w:t>” for the parliamentary elections of date 18.06.2017.</w:t>
      </w:r>
    </w:p>
    <w:p w:rsidR="00526F99" w:rsidRPr="000C2A02" w:rsidRDefault="00526F99" w:rsidP="00526F99">
      <w:pPr>
        <w:pStyle w:val="BodyText"/>
        <w:tabs>
          <w:tab w:val="left" w:pos="1418"/>
        </w:tabs>
        <w:ind w:left="-540" w:hanging="3600"/>
        <w:rPr>
          <w:rFonts w:ascii="Verdana" w:hAnsi="Verdana"/>
          <w:b/>
          <w:noProof/>
          <w:sz w:val="20"/>
          <w:u w:val="single"/>
          <w:lang w:val="sq-AL"/>
        </w:rPr>
      </w:pPr>
    </w:p>
    <w:p w:rsidR="00526F99" w:rsidRPr="000C2A02" w:rsidRDefault="00526F99" w:rsidP="00526F99">
      <w:pPr>
        <w:pStyle w:val="BodyText"/>
        <w:tabs>
          <w:tab w:val="left" w:pos="1418"/>
        </w:tabs>
        <w:spacing w:line="360" w:lineRule="auto"/>
        <w:ind w:left="2160" w:hanging="2700"/>
        <w:rPr>
          <w:rFonts w:ascii="Verdana" w:hAnsi="Verdana"/>
          <w:noProof/>
          <w:sz w:val="20"/>
          <w:lang w:val="sq-AL"/>
        </w:rPr>
      </w:pPr>
      <w:r>
        <w:rPr>
          <w:rFonts w:ascii="Verdana" w:hAnsi="Verdana"/>
          <w:b/>
          <w:noProof/>
          <w:sz w:val="20"/>
          <w:lang w:val="sq-AL"/>
        </w:rPr>
        <w:t>LEGAL BASIS:</w:t>
      </w:r>
      <w:r>
        <w:rPr>
          <w:rFonts w:ascii="Verdana" w:hAnsi="Verdana"/>
          <w:b/>
          <w:noProof/>
          <w:sz w:val="20"/>
          <w:lang w:val="sq-AL"/>
        </w:rPr>
        <w:tab/>
      </w:r>
      <w:r w:rsidR="00785227">
        <w:rPr>
          <w:rFonts w:ascii="Verdana" w:hAnsi="Verdana"/>
          <w:b/>
          <w:noProof/>
          <w:sz w:val="20"/>
          <w:lang w:val="sq-AL"/>
        </w:rPr>
        <w:t xml:space="preserve">            </w:t>
      </w:r>
      <w:r>
        <w:rPr>
          <w:rFonts w:ascii="Verdana" w:hAnsi="Verdana"/>
          <w:noProof/>
          <w:sz w:val="20"/>
          <w:lang w:val="sq-AL"/>
        </w:rPr>
        <w:t>Article</w:t>
      </w:r>
      <w:r w:rsidRPr="000C2A02">
        <w:rPr>
          <w:rFonts w:ascii="Verdana" w:hAnsi="Verdana"/>
          <w:noProof/>
          <w:sz w:val="20"/>
          <w:lang w:val="sq-AL"/>
        </w:rPr>
        <w:t xml:space="preserve"> </w:t>
      </w:r>
      <w:r w:rsidR="00785227">
        <w:rPr>
          <w:rFonts w:ascii="Verdana" w:hAnsi="Verdana"/>
          <w:noProof/>
          <w:sz w:val="20"/>
          <w:lang w:val="sq-AL"/>
        </w:rPr>
        <w:t>21, item 6, article 23, letter</w:t>
      </w:r>
      <w:r w:rsidRPr="000F2B65">
        <w:rPr>
          <w:rFonts w:ascii="Verdana" w:hAnsi="Verdana"/>
          <w:noProof/>
          <w:sz w:val="20"/>
          <w:lang w:val="sq-AL"/>
        </w:rPr>
        <w:t xml:space="preserve"> </w:t>
      </w:r>
      <w:r w:rsidR="00785227">
        <w:rPr>
          <w:rFonts w:ascii="Verdana" w:hAnsi="Verdana"/>
          <w:noProof/>
          <w:sz w:val="20"/>
          <w:lang w:val="sq-AL"/>
        </w:rPr>
        <w:t>“</w:t>
      </w:r>
      <w:r w:rsidRPr="000F2B65">
        <w:rPr>
          <w:rFonts w:ascii="Verdana" w:hAnsi="Verdana"/>
          <w:noProof/>
          <w:sz w:val="20"/>
          <w:lang w:val="sq-AL"/>
        </w:rPr>
        <w:t>a</w:t>
      </w:r>
      <w:r w:rsidR="00785227">
        <w:rPr>
          <w:rFonts w:ascii="Verdana" w:hAnsi="Verdana"/>
          <w:noProof/>
          <w:sz w:val="20"/>
          <w:lang w:val="sq-AL"/>
        </w:rPr>
        <w:t>”</w:t>
      </w:r>
      <w:r w:rsidRPr="000F2B65">
        <w:rPr>
          <w:rFonts w:ascii="Verdana" w:hAnsi="Verdana"/>
          <w:noProof/>
          <w:sz w:val="20"/>
          <w:lang w:val="sq-AL"/>
        </w:rPr>
        <w:t>,</w:t>
      </w:r>
      <w:r w:rsidR="00785227">
        <w:rPr>
          <w:rFonts w:ascii="Verdana" w:hAnsi="Verdana"/>
          <w:noProof/>
          <w:sz w:val="20"/>
          <w:lang w:val="sq-AL"/>
        </w:rPr>
        <w:t xml:space="preserve"> article 64, of</w:t>
      </w:r>
      <w:r>
        <w:rPr>
          <w:rFonts w:ascii="Verdana" w:hAnsi="Verdana"/>
          <w:noProof/>
          <w:sz w:val="20"/>
          <w:lang w:val="sq-AL"/>
        </w:rPr>
        <w:t xml:space="preserve"> Law No</w:t>
      </w:r>
      <w:r w:rsidRPr="000C2A02">
        <w:rPr>
          <w:rFonts w:ascii="Verdana" w:hAnsi="Verdana"/>
          <w:noProof/>
          <w:sz w:val="20"/>
          <w:lang w:val="sq-AL"/>
        </w:rPr>
        <w:t>. 10019, dat</w:t>
      </w:r>
      <w:r>
        <w:rPr>
          <w:rFonts w:ascii="Verdana" w:hAnsi="Verdana"/>
          <w:noProof/>
          <w:sz w:val="20"/>
          <w:lang w:val="sq-AL"/>
        </w:rPr>
        <w:t>e</w:t>
      </w:r>
      <w:r w:rsidRPr="000C2A02">
        <w:rPr>
          <w:rFonts w:ascii="Verdana" w:hAnsi="Verdana"/>
          <w:noProof/>
          <w:sz w:val="20"/>
          <w:lang w:val="sq-AL"/>
        </w:rPr>
        <w:t xml:space="preserve"> 29.12.2008</w:t>
      </w:r>
      <w:r>
        <w:rPr>
          <w:rFonts w:ascii="Verdana" w:hAnsi="Verdana"/>
          <w:noProof/>
          <w:sz w:val="20"/>
          <w:lang w:val="sq-AL"/>
        </w:rPr>
        <w:t xml:space="preserve"> “Electoral Code of the Republic of Albania</w:t>
      </w:r>
      <w:r w:rsidRPr="000C2A02">
        <w:rPr>
          <w:rFonts w:ascii="Verdana" w:hAnsi="Verdana"/>
          <w:noProof/>
          <w:sz w:val="20"/>
          <w:lang w:val="sq-AL"/>
        </w:rPr>
        <w:t xml:space="preserve">”, </w:t>
      </w:r>
      <w:r w:rsidR="00785227">
        <w:rPr>
          <w:rFonts w:ascii="Verdana" w:hAnsi="Verdana"/>
          <w:noProof/>
          <w:sz w:val="20"/>
          <w:lang w:val="sq-AL"/>
        </w:rPr>
        <w:t xml:space="preserve">as </w:t>
      </w:r>
      <w:r>
        <w:rPr>
          <w:rFonts w:ascii="Verdana" w:hAnsi="Verdana"/>
          <w:noProof/>
          <w:sz w:val="20"/>
          <w:lang w:val="sq-AL"/>
        </w:rPr>
        <w:t>amended</w:t>
      </w:r>
      <w:r w:rsidR="00785227">
        <w:rPr>
          <w:rFonts w:ascii="Verdana" w:hAnsi="Verdana"/>
          <w:noProof/>
          <w:sz w:val="20"/>
          <w:lang w:val="sq-AL"/>
        </w:rPr>
        <w:t>.</w:t>
      </w:r>
    </w:p>
    <w:p w:rsidR="00526F99" w:rsidRPr="000C2A02" w:rsidRDefault="00526F99" w:rsidP="00526F99">
      <w:pPr>
        <w:pStyle w:val="BodyText"/>
        <w:spacing w:line="360" w:lineRule="auto"/>
        <w:ind w:left="-540"/>
        <w:rPr>
          <w:rFonts w:ascii="Verdana" w:hAnsi="Verdana"/>
          <w:noProof/>
          <w:sz w:val="20"/>
          <w:lang w:val="sq-AL"/>
        </w:rPr>
      </w:pPr>
    </w:p>
    <w:p w:rsidR="00526F99" w:rsidRPr="000C2A02" w:rsidRDefault="00526F99" w:rsidP="00526F99">
      <w:pPr>
        <w:pStyle w:val="BodyText"/>
        <w:spacing w:line="360" w:lineRule="auto"/>
        <w:ind w:left="-540"/>
        <w:rPr>
          <w:rFonts w:ascii="Verdana" w:hAnsi="Verdana"/>
          <w:noProof/>
          <w:sz w:val="20"/>
          <w:lang w:val="sq-AL"/>
        </w:rPr>
      </w:pPr>
      <w:r>
        <w:rPr>
          <w:rFonts w:ascii="Verdana" w:hAnsi="Verdana"/>
          <w:noProof/>
          <w:sz w:val="20"/>
          <w:lang w:val="sq-AL"/>
        </w:rPr>
        <w:t xml:space="preserve">The </w:t>
      </w:r>
      <w:r w:rsidRPr="009E1227">
        <w:rPr>
          <w:rFonts w:ascii="Verdana" w:hAnsi="Verdana"/>
          <w:noProof/>
          <w:sz w:val="20"/>
          <w:lang w:val="sq-AL"/>
        </w:rPr>
        <w:t>Central Election Commission, after examining the documents submitted</w:t>
      </w:r>
      <w:r w:rsidR="00785227">
        <w:rPr>
          <w:rFonts w:ascii="Verdana" w:hAnsi="Verdana"/>
          <w:noProof/>
          <w:sz w:val="20"/>
          <w:lang w:val="sq-AL"/>
        </w:rPr>
        <w:t xml:space="preserve"> and hearing the discussions of the representatives of the party,</w:t>
      </w:r>
    </w:p>
    <w:p w:rsidR="00526F99" w:rsidRPr="000C2A02" w:rsidRDefault="00526F99" w:rsidP="00526F99">
      <w:pPr>
        <w:pStyle w:val="Heading3"/>
        <w:rPr>
          <w:rFonts w:ascii="Verdana" w:hAnsi="Verdana"/>
          <w:noProof/>
          <w:sz w:val="20"/>
          <w:u w:val="none"/>
          <w:lang w:val="sq-AL"/>
        </w:rPr>
      </w:pPr>
    </w:p>
    <w:p w:rsidR="00526F99" w:rsidRPr="000C2A02" w:rsidRDefault="00526F99" w:rsidP="00526F99">
      <w:pPr>
        <w:pStyle w:val="Heading3"/>
        <w:spacing w:line="360" w:lineRule="auto"/>
        <w:rPr>
          <w:rFonts w:ascii="Verdana" w:hAnsi="Verdana"/>
          <w:noProof/>
          <w:sz w:val="20"/>
          <w:u w:val="none"/>
          <w:lang w:val="sq-AL"/>
        </w:rPr>
      </w:pPr>
      <w:r>
        <w:rPr>
          <w:rFonts w:ascii="Verdana" w:hAnsi="Verdana"/>
          <w:noProof/>
          <w:sz w:val="20"/>
          <w:u w:val="none"/>
          <w:lang w:val="sq-AL"/>
        </w:rPr>
        <w:t>NOTICE</w:t>
      </w:r>
      <w:r w:rsidR="00785227">
        <w:rPr>
          <w:rFonts w:ascii="Verdana" w:hAnsi="Verdana"/>
          <w:noProof/>
          <w:sz w:val="20"/>
          <w:u w:val="none"/>
          <w:lang w:val="sq-AL"/>
        </w:rPr>
        <w:t>S</w:t>
      </w:r>
    </w:p>
    <w:p w:rsidR="00526F99" w:rsidRPr="000C2A02" w:rsidRDefault="00526F99" w:rsidP="00526F99">
      <w:pPr>
        <w:rPr>
          <w:rFonts w:ascii="Verdana" w:hAnsi="Verdana"/>
          <w:noProof/>
          <w:lang w:val="sq-AL"/>
        </w:rPr>
      </w:pPr>
    </w:p>
    <w:p w:rsidR="00785227" w:rsidRPr="00672844" w:rsidRDefault="00785227" w:rsidP="002E3164">
      <w:pPr>
        <w:spacing w:before="120" w:line="276" w:lineRule="auto"/>
        <w:rPr>
          <w:rFonts w:ascii="Verdana" w:hAnsi="Verdana"/>
          <w:lang w:val="sq-AL"/>
        </w:rPr>
      </w:pPr>
      <w:r>
        <w:rPr>
          <w:rFonts w:ascii="Arial" w:hAnsi="Arial" w:cs="Arial"/>
          <w:color w:val="222222"/>
        </w:rPr>
        <w:t>The President of the Republic, in accordance to Article 92, letter "gj", and Article 93 of the Constitution of the Republic of Albania, and article 9, paragraph 1, of Law No.10019, dated 29.12.2008 "The Electoral Code of the Republic of Albania ", as amended by Decree nr.9883, dated 05.12.2016 has set the date 18/06/2017, for the parliamentary elections.</w:t>
      </w:r>
    </w:p>
    <w:p w:rsidR="002E3164" w:rsidRPr="00672844" w:rsidRDefault="002E3164" w:rsidP="002E3164">
      <w:pPr>
        <w:spacing w:before="120" w:line="276" w:lineRule="auto"/>
        <w:rPr>
          <w:rFonts w:ascii="Verdana" w:hAnsi="Verdana"/>
          <w:lang w:val="sq-AL"/>
        </w:rPr>
      </w:pPr>
      <w:r>
        <w:rPr>
          <w:rFonts w:ascii="Arial" w:hAnsi="Arial" w:cs="Arial"/>
          <w:color w:val="222222"/>
        </w:rPr>
        <w:t xml:space="preserve">The </w:t>
      </w:r>
      <w:r w:rsidR="009E4EBF">
        <w:rPr>
          <w:rFonts w:ascii="Arial" w:hAnsi="Arial" w:cs="Arial"/>
          <w:color w:val="222222"/>
        </w:rPr>
        <w:t>People’s Alliance</w:t>
      </w:r>
      <w:r>
        <w:rPr>
          <w:rFonts w:ascii="Arial" w:hAnsi="Arial" w:cs="Arial"/>
          <w:color w:val="222222"/>
        </w:rPr>
        <w:t>, with initials "</w:t>
      </w:r>
      <w:r w:rsidR="009E4EBF">
        <w:rPr>
          <w:rFonts w:ascii="Arial" w:hAnsi="Arial" w:cs="Arial"/>
          <w:color w:val="222222"/>
        </w:rPr>
        <w:t>PA</w:t>
      </w:r>
      <w:r>
        <w:rPr>
          <w:rFonts w:ascii="Arial" w:hAnsi="Arial" w:cs="Arial"/>
          <w:color w:val="222222"/>
        </w:rPr>
        <w:t>", through its leader, Mr.</w:t>
      </w:r>
      <w:r w:rsidR="009E4EBF">
        <w:rPr>
          <w:rFonts w:ascii="Arial" w:hAnsi="Arial" w:cs="Arial"/>
          <w:sz w:val="22"/>
          <w:lang w:val="sq-AL"/>
        </w:rPr>
        <w:t xml:space="preserve"> Artur Dojaka</w:t>
      </w:r>
      <w:r>
        <w:rPr>
          <w:rFonts w:ascii="Arial" w:hAnsi="Arial" w:cs="Arial"/>
          <w:color w:val="222222"/>
        </w:rPr>
        <w:t xml:space="preserve">, has submitted to the Central Election Commission the request and the relevant documentation to be registered as an </w:t>
      </w:r>
      <w:r>
        <w:rPr>
          <w:rFonts w:ascii="Arial" w:hAnsi="Arial" w:cs="Arial"/>
          <w:color w:val="222222"/>
        </w:rPr>
        <w:lastRenderedPageBreak/>
        <w:t>electoral subject for the parliamentary elections which will be conducted on June 18 2017, ad</w:t>
      </w:r>
      <w:r w:rsidR="009E4EBF">
        <w:rPr>
          <w:rFonts w:ascii="Arial" w:hAnsi="Arial" w:cs="Arial"/>
          <w:color w:val="222222"/>
        </w:rPr>
        <w:t>ministered with protocol nr.1951</w:t>
      </w:r>
      <w:r>
        <w:rPr>
          <w:rFonts w:ascii="Arial" w:hAnsi="Arial" w:cs="Arial"/>
          <w:color w:val="222222"/>
        </w:rPr>
        <w:t>, dated 30.03.2017.</w:t>
      </w:r>
    </w:p>
    <w:p w:rsidR="002E3164" w:rsidRDefault="002E3164" w:rsidP="00526F99">
      <w:pPr>
        <w:tabs>
          <w:tab w:val="left" w:pos="-540"/>
        </w:tabs>
        <w:spacing w:line="360" w:lineRule="auto"/>
        <w:ind w:left="-540"/>
        <w:jc w:val="both"/>
        <w:rPr>
          <w:rFonts w:ascii="Verdana" w:hAnsi="Verdana"/>
          <w:noProof/>
          <w:lang w:val="sq-AL"/>
        </w:rPr>
      </w:pPr>
    </w:p>
    <w:p w:rsidR="002E3164" w:rsidRPr="00672844" w:rsidRDefault="002E3164" w:rsidP="002E3164">
      <w:pPr>
        <w:spacing w:before="120" w:line="276" w:lineRule="auto"/>
        <w:rPr>
          <w:rFonts w:ascii="Verdana" w:hAnsi="Verdana"/>
          <w:lang w:val="sq-AL"/>
        </w:rPr>
      </w:pPr>
      <w:r>
        <w:rPr>
          <w:rFonts w:ascii="Arial" w:hAnsi="Arial" w:cs="Arial"/>
          <w:color w:val="222222"/>
        </w:rPr>
        <w:t xml:space="preserve">The request submitted by the </w:t>
      </w:r>
      <w:r w:rsidR="009E4EBF">
        <w:rPr>
          <w:rFonts w:ascii="Arial" w:hAnsi="Arial" w:cs="Arial"/>
          <w:color w:val="222222"/>
        </w:rPr>
        <w:t>People’s Alliance</w:t>
      </w:r>
      <w:r>
        <w:rPr>
          <w:rFonts w:ascii="Arial" w:hAnsi="Arial" w:cs="Arial"/>
          <w:color w:val="222222"/>
        </w:rPr>
        <w:t>, respects the deadline predicted in item 1 of article 64 of the Electoral Code, as amended.</w:t>
      </w:r>
    </w:p>
    <w:p w:rsidR="002E3164" w:rsidRDefault="002E3164" w:rsidP="002E3164">
      <w:pPr>
        <w:spacing w:before="120" w:line="276" w:lineRule="auto"/>
        <w:jc w:val="both"/>
        <w:rPr>
          <w:rFonts w:ascii="Arial" w:hAnsi="Arial" w:cs="Arial"/>
          <w:color w:val="222222"/>
        </w:rPr>
      </w:pPr>
    </w:p>
    <w:p w:rsidR="002E3164" w:rsidRPr="00672844" w:rsidRDefault="002E3164" w:rsidP="002E3164">
      <w:pPr>
        <w:spacing w:before="120" w:line="276" w:lineRule="auto"/>
        <w:rPr>
          <w:rFonts w:ascii="Verdana" w:hAnsi="Verdana"/>
          <w:lang w:val="sq-AL"/>
        </w:rPr>
      </w:pPr>
      <w:r>
        <w:rPr>
          <w:rFonts w:ascii="Arial" w:hAnsi="Arial" w:cs="Arial"/>
          <w:color w:val="222222"/>
        </w:rPr>
        <w:t xml:space="preserve">The documentation submitted by the </w:t>
      </w:r>
      <w:r w:rsidR="009E4EBF">
        <w:rPr>
          <w:rFonts w:ascii="Arial" w:hAnsi="Arial" w:cs="Arial"/>
          <w:color w:val="222222"/>
        </w:rPr>
        <w:t>Party “People’s Alliance”</w:t>
      </w:r>
      <w:r>
        <w:rPr>
          <w:rFonts w:ascii="Arial" w:hAnsi="Arial" w:cs="Arial"/>
          <w:color w:val="222222"/>
        </w:rPr>
        <w:t>, for the registration as an electoral subject for the elections of date 18.06.2017, is composed as follows:</w:t>
      </w:r>
    </w:p>
    <w:p w:rsidR="002E3164" w:rsidRDefault="002E3164" w:rsidP="002E3164">
      <w:pPr>
        <w:spacing w:before="120" w:line="276" w:lineRule="auto"/>
        <w:jc w:val="both"/>
        <w:rPr>
          <w:rFonts w:ascii="Arial" w:hAnsi="Arial" w:cs="Arial"/>
          <w:color w:val="222222"/>
        </w:rPr>
      </w:pPr>
      <w:r>
        <w:rPr>
          <w:rFonts w:ascii="Arial" w:hAnsi="Arial" w:cs="Arial"/>
          <w:color w:val="222222"/>
        </w:rPr>
        <w:t>- The certificate issued by the Political Party Register Office, at the</w:t>
      </w:r>
      <w:r w:rsidR="009E4EBF">
        <w:rPr>
          <w:rFonts w:ascii="Arial" w:hAnsi="Arial" w:cs="Arial"/>
          <w:color w:val="222222"/>
        </w:rPr>
        <w:t xml:space="preserve"> Tirana District Court, dated 27</w:t>
      </w:r>
      <w:r>
        <w:rPr>
          <w:rFonts w:ascii="Arial" w:hAnsi="Arial" w:cs="Arial"/>
          <w:color w:val="222222"/>
        </w:rPr>
        <w:t xml:space="preserve">.3.2017, which confirms that the </w:t>
      </w:r>
      <w:r w:rsidR="009E4EBF">
        <w:rPr>
          <w:rFonts w:ascii="Arial" w:hAnsi="Arial" w:cs="Arial"/>
          <w:color w:val="222222"/>
        </w:rPr>
        <w:t>People’s Alliance</w:t>
      </w:r>
      <w:r>
        <w:rPr>
          <w:rFonts w:ascii="Arial" w:hAnsi="Arial" w:cs="Arial"/>
          <w:color w:val="222222"/>
        </w:rPr>
        <w:t>, with initials "</w:t>
      </w:r>
      <w:r w:rsidR="009E4EBF">
        <w:rPr>
          <w:rFonts w:ascii="Arial" w:hAnsi="Arial" w:cs="Arial"/>
          <w:color w:val="222222"/>
        </w:rPr>
        <w:t>PA</w:t>
      </w:r>
      <w:r>
        <w:rPr>
          <w:rFonts w:ascii="Arial" w:hAnsi="Arial" w:cs="Arial"/>
          <w:color w:val="222222"/>
        </w:rPr>
        <w:t xml:space="preserve">", and with leader </w:t>
      </w:r>
      <w:r w:rsidR="009E4EBF">
        <w:rPr>
          <w:rFonts w:ascii="Arial" w:hAnsi="Arial" w:cs="Arial"/>
          <w:color w:val="222222"/>
        </w:rPr>
        <w:t>Mr. Artur Dojaka</w:t>
      </w:r>
      <w:r>
        <w:rPr>
          <w:rFonts w:ascii="Arial" w:hAnsi="Arial" w:cs="Arial"/>
          <w:color w:val="222222"/>
        </w:rPr>
        <w:t xml:space="preserve"> results registered in the documentation of that office;</w:t>
      </w:r>
    </w:p>
    <w:p w:rsidR="002E3164" w:rsidRDefault="00E03069" w:rsidP="002E3164">
      <w:pPr>
        <w:spacing w:before="120" w:line="276" w:lineRule="auto"/>
        <w:jc w:val="both"/>
        <w:rPr>
          <w:rFonts w:ascii="Verdana" w:hAnsi="Verdana"/>
          <w:lang w:val="sq-AL"/>
        </w:rPr>
      </w:pPr>
      <w:r>
        <w:rPr>
          <w:rFonts w:ascii="Verdana" w:hAnsi="Verdana"/>
          <w:lang w:val="sq-AL"/>
        </w:rPr>
        <w:t>- name, surname and the adress of the leader of the party;</w:t>
      </w:r>
    </w:p>
    <w:p w:rsidR="00E03069" w:rsidRDefault="00E03069" w:rsidP="002E3164">
      <w:pPr>
        <w:spacing w:before="120" w:line="276" w:lineRule="auto"/>
        <w:jc w:val="both"/>
        <w:rPr>
          <w:rFonts w:ascii="Arial" w:hAnsi="Arial" w:cs="Arial"/>
          <w:color w:val="222222"/>
        </w:rPr>
      </w:pPr>
      <w:r>
        <w:rPr>
          <w:rFonts w:ascii="Verdana" w:hAnsi="Verdana"/>
          <w:lang w:val="sq-AL"/>
        </w:rPr>
        <w:t>-</w:t>
      </w:r>
      <w:r w:rsidRPr="00E03069">
        <w:rPr>
          <w:rFonts w:ascii="Arial" w:hAnsi="Arial" w:cs="Arial"/>
          <w:color w:val="222222"/>
        </w:rPr>
        <w:t xml:space="preserve"> </w:t>
      </w:r>
      <w:r>
        <w:rPr>
          <w:rFonts w:ascii="Arial" w:hAnsi="Arial" w:cs="Arial"/>
          <w:color w:val="222222"/>
        </w:rPr>
        <w:t>the official name, initials and address of the party;</w:t>
      </w:r>
    </w:p>
    <w:p w:rsidR="00E03069" w:rsidRDefault="00E03069" w:rsidP="002E3164">
      <w:pPr>
        <w:spacing w:before="120" w:line="276" w:lineRule="auto"/>
        <w:jc w:val="both"/>
        <w:rPr>
          <w:rStyle w:val="shorttext"/>
          <w:rFonts w:ascii="Arial" w:hAnsi="Arial" w:cs="Arial"/>
          <w:color w:val="222222"/>
        </w:rPr>
      </w:pPr>
      <w:r>
        <w:rPr>
          <w:rStyle w:val="shorttext"/>
          <w:rFonts w:ascii="Arial" w:hAnsi="Arial" w:cs="Arial"/>
          <w:color w:val="222222"/>
        </w:rPr>
        <w:t>- the specimen of the party's stamp;</w:t>
      </w:r>
    </w:p>
    <w:p w:rsidR="00E03069" w:rsidRDefault="00E03069" w:rsidP="002E3164">
      <w:pPr>
        <w:spacing w:before="120" w:line="276" w:lineRule="auto"/>
        <w:jc w:val="both"/>
        <w:rPr>
          <w:rFonts w:ascii="Arial" w:hAnsi="Arial" w:cs="Arial"/>
          <w:color w:val="222222"/>
        </w:rPr>
      </w:pPr>
      <w:r>
        <w:rPr>
          <w:rFonts w:ascii="Arial" w:hAnsi="Arial" w:cs="Arial"/>
          <w:color w:val="222222"/>
        </w:rPr>
        <w:t>- name, surname and address of the par</w:t>
      </w:r>
      <w:r w:rsidR="009D0DC9">
        <w:rPr>
          <w:rFonts w:ascii="Arial" w:hAnsi="Arial" w:cs="Arial"/>
          <w:color w:val="222222"/>
        </w:rPr>
        <w:t>ty financier (Mr. Klodian Shatraj</w:t>
      </w:r>
      <w:r>
        <w:rPr>
          <w:rFonts w:ascii="Arial" w:hAnsi="Arial" w:cs="Arial"/>
          <w:color w:val="222222"/>
        </w:rPr>
        <w:t>);</w:t>
      </w:r>
    </w:p>
    <w:p w:rsidR="00E03069" w:rsidRDefault="00E03069" w:rsidP="002E3164">
      <w:pPr>
        <w:spacing w:before="120" w:line="276" w:lineRule="auto"/>
        <w:jc w:val="both"/>
        <w:rPr>
          <w:rFonts w:ascii="Arial" w:hAnsi="Arial" w:cs="Arial"/>
          <w:color w:val="222222"/>
        </w:rPr>
      </w:pPr>
      <w:r>
        <w:rPr>
          <w:rFonts w:ascii="Verdana" w:hAnsi="Verdana"/>
          <w:lang w:val="sq-AL"/>
        </w:rPr>
        <w:t>-</w:t>
      </w:r>
      <w:r w:rsidRPr="00E03069">
        <w:rPr>
          <w:rFonts w:ascii="Arial" w:hAnsi="Arial" w:cs="Arial"/>
          <w:color w:val="222222"/>
        </w:rPr>
        <w:t xml:space="preserve"> </w:t>
      </w:r>
      <w:r>
        <w:rPr>
          <w:rFonts w:ascii="Arial" w:hAnsi="Arial" w:cs="Arial"/>
          <w:color w:val="222222"/>
        </w:rPr>
        <w:t>name, surname and address of the person responsible for communication</w:t>
      </w:r>
      <w:r w:rsidR="009D0DC9">
        <w:rPr>
          <w:rFonts w:ascii="Arial" w:hAnsi="Arial" w:cs="Arial"/>
          <w:color w:val="222222"/>
        </w:rPr>
        <w:t xml:space="preserve"> with the CEC (Mrs.Suela Hasani</w:t>
      </w:r>
      <w:r>
        <w:rPr>
          <w:rFonts w:ascii="Arial" w:hAnsi="Arial" w:cs="Arial"/>
          <w:color w:val="222222"/>
        </w:rPr>
        <w:t>).</w:t>
      </w:r>
    </w:p>
    <w:p w:rsidR="00E03069" w:rsidRDefault="00E03069" w:rsidP="002E3164">
      <w:pPr>
        <w:spacing w:before="120" w:line="276" w:lineRule="auto"/>
        <w:jc w:val="both"/>
        <w:rPr>
          <w:rFonts w:ascii="Verdana" w:hAnsi="Verdana"/>
          <w:lang w:val="sq-AL"/>
        </w:rPr>
      </w:pPr>
    </w:p>
    <w:p w:rsidR="00526F99" w:rsidRPr="00B84C23" w:rsidRDefault="00E03069" w:rsidP="00B84C23">
      <w:pPr>
        <w:spacing w:before="120" w:line="360" w:lineRule="auto"/>
        <w:jc w:val="both"/>
        <w:rPr>
          <w:rFonts w:ascii="Verdana" w:hAnsi="Verdana"/>
          <w:lang w:val="sq-AL"/>
        </w:rPr>
      </w:pPr>
      <w:r>
        <w:rPr>
          <w:rFonts w:ascii="Arial" w:hAnsi="Arial" w:cs="Arial"/>
          <w:color w:val="222222"/>
        </w:rPr>
        <w:t xml:space="preserve">The Central Election Commission, after the relevant verifications, has ascertained that the request and documentation submitted by the </w:t>
      </w:r>
      <w:r w:rsidR="009D0DC9">
        <w:rPr>
          <w:rFonts w:ascii="Arial" w:hAnsi="Arial" w:cs="Arial"/>
          <w:color w:val="222222"/>
        </w:rPr>
        <w:t>party “People’s Alliance”</w:t>
      </w:r>
      <w:r>
        <w:rPr>
          <w:rFonts w:ascii="Arial" w:hAnsi="Arial" w:cs="Arial"/>
          <w:color w:val="222222"/>
        </w:rPr>
        <w:t>, are in accordance with the criteria set out in Article 64 of Law No.10019, dated 29.12.2008 "The Electoral Code Republic of Albania ", as amended.</w:t>
      </w:r>
    </w:p>
    <w:p w:rsidR="00526F99" w:rsidRPr="00B84C23" w:rsidRDefault="00526F99" w:rsidP="00B84C23">
      <w:pPr>
        <w:pStyle w:val="Heading3"/>
        <w:rPr>
          <w:rFonts w:ascii="Verdana" w:hAnsi="Verdana"/>
          <w:noProof/>
          <w:sz w:val="20"/>
          <w:u w:val="none"/>
        </w:rPr>
      </w:pPr>
      <w:r w:rsidRPr="00B84C23">
        <w:rPr>
          <w:rFonts w:ascii="Verdana" w:hAnsi="Verdana"/>
          <w:noProof/>
          <w:sz w:val="20"/>
          <w:u w:val="none"/>
        </w:rPr>
        <w:t>D E C I D E</w:t>
      </w:r>
      <w:r w:rsidR="00B84C23" w:rsidRPr="00B84C23">
        <w:rPr>
          <w:rFonts w:ascii="Verdana" w:hAnsi="Verdana"/>
          <w:noProof/>
          <w:sz w:val="20"/>
          <w:u w:val="none"/>
        </w:rPr>
        <w:t>D</w:t>
      </w:r>
    </w:p>
    <w:p w:rsidR="00526F99" w:rsidRPr="00655598" w:rsidRDefault="00526F99" w:rsidP="00526F99">
      <w:pPr>
        <w:pStyle w:val="BodyText"/>
        <w:spacing w:line="360" w:lineRule="auto"/>
        <w:jc w:val="center"/>
        <w:rPr>
          <w:rFonts w:ascii="Verdana" w:hAnsi="Verdana"/>
          <w:b/>
          <w:noProof/>
          <w:sz w:val="16"/>
          <w:szCs w:val="16"/>
          <w:lang w:val="sq-AL"/>
        </w:rPr>
      </w:pPr>
    </w:p>
    <w:p w:rsidR="00526F99" w:rsidRPr="00E03069" w:rsidRDefault="00E03069" w:rsidP="00E03069">
      <w:pPr>
        <w:numPr>
          <w:ilvl w:val="0"/>
          <w:numId w:val="1"/>
        </w:numPr>
        <w:spacing w:line="360" w:lineRule="auto"/>
        <w:jc w:val="both"/>
        <w:rPr>
          <w:rFonts w:ascii="Verdana" w:hAnsi="Verdana"/>
          <w:noProof/>
          <w:lang w:val="sq-AL"/>
        </w:rPr>
      </w:pPr>
      <w:r>
        <w:rPr>
          <w:rFonts w:ascii="Arial" w:hAnsi="Arial" w:cs="Arial"/>
          <w:color w:val="222222"/>
        </w:rPr>
        <w:t>To register the party "</w:t>
      </w:r>
      <w:r w:rsidR="009D0DC9">
        <w:rPr>
          <w:rFonts w:ascii="Arial" w:hAnsi="Arial" w:cs="Arial"/>
          <w:color w:val="222222"/>
        </w:rPr>
        <w:t>People’s Alliance</w:t>
      </w:r>
      <w:r>
        <w:rPr>
          <w:rFonts w:ascii="Arial" w:hAnsi="Arial" w:cs="Arial"/>
          <w:color w:val="222222"/>
        </w:rPr>
        <w:t>" with leader Mr.</w:t>
      </w:r>
      <w:r w:rsidR="009D0DC9">
        <w:rPr>
          <w:rFonts w:ascii="Arial" w:hAnsi="Arial" w:cs="Arial"/>
          <w:color w:val="222222"/>
        </w:rPr>
        <w:t>Artur Dojaka</w:t>
      </w:r>
      <w:r>
        <w:rPr>
          <w:rFonts w:ascii="Arial" w:hAnsi="Arial" w:cs="Arial"/>
          <w:color w:val="222222"/>
        </w:rPr>
        <w:t>, and initials "</w:t>
      </w:r>
      <w:r w:rsidR="009D0DC9">
        <w:rPr>
          <w:rFonts w:ascii="Arial" w:hAnsi="Arial" w:cs="Arial"/>
          <w:color w:val="222222"/>
        </w:rPr>
        <w:t>PA</w:t>
      </w:r>
      <w:r>
        <w:rPr>
          <w:rFonts w:ascii="Arial" w:hAnsi="Arial" w:cs="Arial"/>
          <w:color w:val="222222"/>
        </w:rPr>
        <w:t>" as an electoral subject for the parliamentary elections of date 18.06.2017.</w:t>
      </w:r>
    </w:p>
    <w:p w:rsidR="00526F99" w:rsidRDefault="00E03069" w:rsidP="00526F99">
      <w:pPr>
        <w:numPr>
          <w:ilvl w:val="0"/>
          <w:numId w:val="1"/>
        </w:numPr>
        <w:spacing w:line="360" w:lineRule="auto"/>
        <w:jc w:val="both"/>
        <w:rPr>
          <w:rFonts w:ascii="Verdana" w:hAnsi="Verdana"/>
          <w:noProof/>
          <w:lang w:val="sq-AL"/>
        </w:rPr>
      </w:pPr>
      <w:r>
        <w:rPr>
          <w:rFonts w:ascii="Verdana" w:hAnsi="Verdana"/>
          <w:noProof/>
          <w:lang w:val="sq-AL"/>
        </w:rPr>
        <w:t>This decision shall enter immediately into power.</w:t>
      </w:r>
    </w:p>
    <w:p w:rsidR="00E03069" w:rsidRPr="00590284" w:rsidRDefault="00B84C23" w:rsidP="00526F99">
      <w:pPr>
        <w:numPr>
          <w:ilvl w:val="0"/>
          <w:numId w:val="1"/>
        </w:numPr>
        <w:spacing w:line="360" w:lineRule="auto"/>
        <w:jc w:val="both"/>
        <w:rPr>
          <w:rFonts w:ascii="Verdana" w:hAnsi="Verdana"/>
          <w:noProof/>
          <w:lang w:val="sq-AL"/>
        </w:rPr>
      </w:pPr>
      <w:r>
        <w:rPr>
          <w:rFonts w:ascii="Verdana" w:hAnsi="Verdana"/>
          <w:lang w:val="sq-AL"/>
        </w:rPr>
        <w:t>Any appeal against this decision may be submitted at the Electoral College at the District Court  of Tirana, within 5 days of its announcement.</w:t>
      </w:r>
    </w:p>
    <w:p w:rsidR="00250BE6" w:rsidRDefault="00250BE6"/>
    <w:p w:rsidR="00B84C23" w:rsidRDefault="00B84C23"/>
    <w:p w:rsidR="00B84C23" w:rsidRPr="00B84C23" w:rsidRDefault="00B84C23" w:rsidP="00B84C23">
      <w:pPr>
        <w:spacing w:line="360" w:lineRule="auto"/>
        <w:ind w:left="-540"/>
        <w:jc w:val="both"/>
        <w:rPr>
          <w:rFonts w:ascii="Verdana" w:hAnsi="Verdana"/>
          <w:b/>
          <w:noProof/>
          <w:lang w:val="sq-AL"/>
        </w:rPr>
      </w:pPr>
      <w:r w:rsidRPr="00B84C23">
        <w:rPr>
          <w:rFonts w:ascii="Verdana" w:hAnsi="Verdana"/>
          <w:b/>
          <w:noProof/>
          <w:lang w:val="sq-AL"/>
        </w:rPr>
        <w:t xml:space="preserve">Denar </w:t>
      </w:r>
      <w:r w:rsidRPr="00B84C23">
        <w:rPr>
          <w:rFonts w:ascii="Verdana" w:hAnsi="Verdana"/>
          <w:b/>
          <w:noProof/>
          <w:lang w:val="sq-AL"/>
        </w:rPr>
        <w:tab/>
      </w:r>
      <w:r w:rsidRPr="00B84C23">
        <w:rPr>
          <w:rFonts w:ascii="Verdana" w:hAnsi="Verdana"/>
          <w:b/>
          <w:noProof/>
          <w:lang w:val="sq-AL"/>
        </w:rPr>
        <w:tab/>
        <w:t>BIBA-</w:t>
      </w:r>
      <w:r w:rsidRPr="00B84C23">
        <w:rPr>
          <w:rFonts w:ascii="Verdana" w:hAnsi="Verdana"/>
          <w:b/>
          <w:noProof/>
          <w:lang w:val="sq-AL"/>
        </w:rPr>
        <w:tab/>
      </w:r>
      <w:r w:rsidRPr="00B84C23">
        <w:rPr>
          <w:rFonts w:ascii="Verdana" w:hAnsi="Verdana"/>
          <w:b/>
          <w:noProof/>
          <w:lang w:val="sq-AL"/>
        </w:rPr>
        <w:tab/>
      </w:r>
      <w:r w:rsidRPr="00B84C23">
        <w:rPr>
          <w:rFonts w:ascii="Verdana" w:hAnsi="Verdana"/>
          <w:b/>
          <w:noProof/>
          <w:lang w:val="sq-AL"/>
        </w:rPr>
        <w:tab/>
        <w:t>Chairman</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Hysen</w:t>
      </w:r>
      <w:r w:rsidRPr="00B84C23">
        <w:rPr>
          <w:rFonts w:ascii="Verdana" w:hAnsi="Verdana"/>
          <w:noProof/>
          <w:sz w:val="20"/>
          <w:u w:val="none"/>
          <w:lang w:val="sq-AL"/>
        </w:rPr>
        <w:tab/>
      </w:r>
      <w:r w:rsidRPr="00B84C23">
        <w:rPr>
          <w:rFonts w:ascii="Verdana" w:hAnsi="Verdana"/>
          <w:noProof/>
          <w:sz w:val="20"/>
          <w:u w:val="none"/>
          <w:lang w:val="sq-AL"/>
        </w:rPr>
        <w:tab/>
        <w:t>OSMANAJ-</w:t>
      </w:r>
      <w:r w:rsidRPr="00B84C23">
        <w:rPr>
          <w:rFonts w:ascii="Verdana" w:hAnsi="Verdana"/>
          <w:noProof/>
          <w:sz w:val="20"/>
          <w:u w:val="none"/>
          <w:lang w:val="sq-AL"/>
        </w:rPr>
        <w:tab/>
      </w:r>
      <w:r w:rsidRPr="00B84C23">
        <w:rPr>
          <w:rFonts w:ascii="Verdana" w:hAnsi="Verdana"/>
          <w:noProof/>
          <w:sz w:val="20"/>
          <w:u w:val="none"/>
          <w:lang w:val="sq-AL"/>
        </w:rPr>
        <w:tab/>
        <w:t>Deputy Chairman</w:t>
      </w:r>
    </w:p>
    <w:p w:rsidR="00B84C23" w:rsidRPr="00B84C23" w:rsidRDefault="00B84C23" w:rsidP="00B84C23">
      <w:pPr>
        <w:spacing w:line="360" w:lineRule="auto"/>
        <w:ind w:left="-540"/>
        <w:jc w:val="both"/>
        <w:rPr>
          <w:rFonts w:ascii="Verdana" w:hAnsi="Verdana"/>
          <w:b/>
          <w:noProof/>
          <w:lang w:val="sq-AL"/>
        </w:rPr>
      </w:pPr>
      <w:r w:rsidRPr="00B84C23">
        <w:rPr>
          <w:rFonts w:ascii="Verdana" w:hAnsi="Verdana"/>
          <w:b/>
          <w:noProof/>
          <w:lang w:val="sq-AL"/>
        </w:rPr>
        <w:t>Bledar</w:t>
      </w:r>
      <w:r w:rsidRPr="00B84C23">
        <w:rPr>
          <w:rFonts w:ascii="Verdana" w:hAnsi="Verdana"/>
          <w:b/>
          <w:noProof/>
          <w:lang w:val="sq-AL"/>
        </w:rPr>
        <w:tab/>
      </w:r>
      <w:r w:rsidRPr="00B84C23">
        <w:rPr>
          <w:rFonts w:ascii="Verdana" w:hAnsi="Verdana"/>
          <w:b/>
          <w:noProof/>
          <w:lang w:val="sq-AL"/>
        </w:rPr>
        <w:tab/>
        <w:t>SKËNDERI-</w:t>
      </w:r>
      <w:r w:rsidRPr="00B84C23">
        <w:rPr>
          <w:rFonts w:ascii="Verdana" w:hAnsi="Verdana"/>
          <w:b/>
          <w:noProof/>
          <w:lang w:val="sq-AL"/>
        </w:rPr>
        <w:tab/>
      </w:r>
      <w:r w:rsidRPr="00B84C23">
        <w:rPr>
          <w:rFonts w:ascii="Verdana" w:hAnsi="Verdana"/>
          <w:b/>
          <w:noProof/>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Edlira</w:t>
      </w:r>
      <w:r w:rsidRPr="00B84C23">
        <w:rPr>
          <w:rFonts w:ascii="Verdana" w:hAnsi="Verdana"/>
          <w:noProof/>
          <w:sz w:val="20"/>
          <w:u w:val="none"/>
          <w:lang w:val="sq-AL"/>
        </w:rPr>
        <w:tab/>
      </w:r>
      <w:r w:rsidRPr="00B84C23">
        <w:rPr>
          <w:rFonts w:ascii="Verdana" w:hAnsi="Verdana"/>
          <w:noProof/>
          <w:sz w:val="20"/>
          <w:u w:val="none"/>
          <w:lang w:val="sq-AL"/>
        </w:rPr>
        <w:tab/>
        <w:t>JORGAQI-</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Gëzim</w:t>
      </w:r>
      <w:r w:rsidRPr="00B84C23">
        <w:rPr>
          <w:rFonts w:ascii="Verdana" w:hAnsi="Verdana"/>
          <w:noProof/>
          <w:sz w:val="20"/>
          <w:u w:val="none"/>
          <w:lang w:val="sq-AL"/>
        </w:rPr>
        <w:tab/>
      </w:r>
      <w:r w:rsidRPr="00B84C23">
        <w:rPr>
          <w:rFonts w:ascii="Verdana" w:hAnsi="Verdana"/>
          <w:noProof/>
          <w:sz w:val="20"/>
          <w:u w:val="none"/>
          <w:lang w:val="sq-AL"/>
        </w:rPr>
        <w:tab/>
        <w:t>VELESHNJA-</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Klement</w:t>
      </w:r>
      <w:r w:rsidRPr="00B84C23">
        <w:rPr>
          <w:rFonts w:ascii="Verdana" w:hAnsi="Verdana"/>
          <w:noProof/>
          <w:sz w:val="20"/>
          <w:u w:val="none"/>
          <w:lang w:val="sq-AL"/>
        </w:rPr>
        <w:tab/>
      </w:r>
      <w:r w:rsidRPr="00B84C23">
        <w:rPr>
          <w:rFonts w:ascii="Verdana" w:hAnsi="Verdana"/>
          <w:noProof/>
          <w:sz w:val="20"/>
          <w:u w:val="none"/>
          <w:lang w:val="sq-AL"/>
        </w:rPr>
        <w:tab/>
        <w:t>ZGURI-</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Vera</w:t>
      </w:r>
      <w:r w:rsidRPr="00B84C23">
        <w:rPr>
          <w:rFonts w:ascii="Verdana" w:hAnsi="Verdana"/>
          <w:noProof/>
          <w:sz w:val="20"/>
          <w:u w:val="none"/>
          <w:lang w:val="sq-AL"/>
        </w:rPr>
        <w:tab/>
      </w:r>
      <w:r w:rsidRPr="00B84C23">
        <w:rPr>
          <w:rFonts w:ascii="Verdana" w:hAnsi="Verdana"/>
          <w:noProof/>
          <w:sz w:val="20"/>
          <w:u w:val="none"/>
          <w:lang w:val="sq-AL"/>
        </w:rPr>
        <w:tab/>
      </w:r>
      <w:r w:rsidRPr="00B84C23">
        <w:rPr>
          <w:rFonts w:ascii="Verdana" w:hAnsi="Verdana"/>
          <w:noProof/>
          <w:sz w:val="20"/>
          <w:u w:val="none"/>
          <w:lang w:val="sq-AL"/>
        </w:rPr>
        <w:tab/>
        <w:t>SHTJEFNI-</w:t>
      </w:r>
      <w:r w:rsidRPr="00B84C23">
        <w:rPr>
          <w:rFonts w:ascii="Verdana" w:hAnsi="Verdana"/>
          <w:noProof/>
          <w:sz w:val="20"/>
          <w:u w:val="none"/>
          <w:lang w:val="sq-AL"/>
        </w:rPr>
        <w:tab/>
      </w:r>
      <w:r w:rsidRPr="00B84C23">
        <w:rPr>
          <w:rFonts w:ascii="Verdana" w:hAnsi="Verdana"/>
          <w:noProof/>
          <w:sz w:val="20"/>
          <w:u w:val="none"/>
          <w:lang w:val="sq-AL"/>
        </w:rPr>
        <w:tab/>
        <w:t>Member</w:t>
      </w:r>
    </w:p>
    <w:sectPr w:rsidR="00B84C23" w:rsidRPr="00B84C23" w:rsidSect="00940433">
      <w:footerReference w:type="even" r:id="rId10"/>
      <w:footerReference w:type="default" r:id="rId11"/>
      <w:pgSz w:w="11906" w:h="16838"/>
      <w:pgMar w:top="851" w:right="1440" w:bottom="851" w:left="1440" w:header="720" w:footer="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2F" w:rsidRDefault="00FB7B2F" w:rsidP="005F5D57">
      <w:r>
        <w:separator/>
      </w:r>
    </w:p>
  </w:endnote>
  <w:endnote w:type="continuationSeparator" w:id="0">
    <w:p w:rsidR="00FB7B2F" w:rsidRDefault="00FB7B2F" w:rsidP="005F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4" w:rsidRDefault="009D14C2">
    <w:pPr>
      <w:pStyle w:val="Footer"/>
      <w:framePr w:wrap="around" w:vAnchor="text" w:hAnchor="margin" w:xAlign="center" w:y="1"/>
      <w:rPr>
        <w:rStyle w:val="PageNumber"/>
      </w:rPr>
    </w:pPr>
    <w:r>
      <w:rPr>
        <w:rStyle w:val="PageNumber"/>
      </w:rPr>
      <w:fldChar w:fldCharType="begin"/>
    </w:r>
    <w:r w:rsidR="00753481">
      <w:rPr>
        <w:rStyle w:val="PageNumber"/>
      </w:rPr>
      <w:instrText xml:space="preserve">PAGE  </w:instrText>
    </w:r>
    <w:r>
      <w:rPr>
        <w:rStyle w:val="PageNumber"/>
      </w:rPr>
      <w:fldChar w:fldCharType="separate"/>
    </w:r>
    <w:r w:rsidR="00753481">
      <w:rPr>
        <w:rStyle w:val="PageNumber"/>
        <w:noProof/>
      </w:rPr>
      <w:t>1</w:t>
    </w:r>
    <w:r>
      <w:rPr>
        <w:rStyle w:val="PageNumber"/>
      </w:rPr>
      <w:fldChar w:fldCharType="end"/>
    </w:r>
  </w:p>
  <w:p w:rsidR="00141FB4" w:rsidRDefault="00FB7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4" w:rsidRDefault="00753481">
    <w:pPr>
      <w:pStyle w:val="Footer"/>
    </w:pPr>
    <w:r>
      <w:t>__________________________________________________________________________________________</w:t>
    </w:r>
  </w:p>
  <w:p w:rsidR="00141FB4" w:rsidRDefault="00E42394">
    <w:pPr>
      <w:pStyle w:val="Footer"/>
    </w:pPr>
    <w:r>
      <w:rPr>
        <w:noProof/>
        <w:lang w:val="en-US"/>
      </w:rPr>
      <w:drawing>
        <wp:anchor distT="0" distB="0" distL="114300" distR="114300" simplePos="0" relativeHeight="251657728" behindDoc="1" locked="0" layoutInCell="1" allowOverlap="1">
          <wp:simplePos x="0" y="0"/>
          <wp:positionH relativeFrom="column">
            <wp:posOffset>165735</wp:posOffset>
          </wp:positionH>
          <wp:positionV relativeFrom="paragraph">
            <wp:posOffset>109855</wp:posOffset>
          </wp:positionV>
          <wp:extent cx="571500" cy="56134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pic:spPr>
              </pic:pic>
            </a:graphicData>
          </a:graphic>
          <wp14:sizeRelH relativeFrom="page">
            <wp14:pctWidth>0</wp14:pctWidth>
          </wp14:sizeRelH>
          <wp14:sizeRelV relativeFrom="page">
            <wp14:pctHeight>0</wp14:pctHeight>
          </wp14:sizeRelV>
        </wp:anchor>
      </w:drawing>
    </w:r>
  </w:p>
  <w:p w:rsidR="00141FB4" w:rsidRPr="00C55407" w:rsidRDefault="00753481">
    <w:pPr>
      <w:pStyle w:val="Footer"/>
      <w:rPr>
        <w:rFonts w:ascii="Verdana" w:hAnsi="Verdana"/>
        <w:b/>
        <w:sz w:val="16"/>
        <w:szCs w:val="16"/>
        <w:lang w:val="it-IT"/>
      </w:rPr>
    </w:pPr>
    <w:r>
      <w:rPr>
        <w:b/>
        <w:lang w:val="it-IT"/>
      </w:rPr>
      <w:t xml:space="preserve">                    </w:t>
    </w:r>
    <w:r>
      <w:rPr>
        <w:rFonts w:ascii="Verdana" w:hAnsi="Verdana"/>
        <w:b/>
        <w:sz w:val="16"/>
        <w:szCs w:val="16"/>
        <w:lang w:val="it-IT"/>
      </w:rPr>
      <w:t>No</w:t>
    </w:r>
    <w:r w:rsidRPr="00C55407">
      <w:rPr>
        <w:rFonts w:ascii="Verdana" w:hAnsi="Verdana"/>
        <w:b/>
        <w:sz w:val="16"/>
        <w:szCs w:val="16"/>
        <w:lang w:val="it-IT"/>
      </w:rPr>
      <w:t xml:space="preserve">. </w:t>
    </w:r>
    <w:r w:rsidR="009D0DC9">
      <w:rPr>
        <w:rFonts w:ascii="Verdana" w:hAnsi="Verdana"/>
        <w:b/>
        <w:sz w:val="16"/>
        <w:szCs w:val="16"/>
        <w:lang w:val="it-IT"/>
      </w:rPr>
      <w:t>120</w:t>
    </w:r>
    <w:r>
      <w:rPr>
        <w:rFonts w:ascii="Verdana" w:hAnsi="Verdana"/>
        <w:b/>
        <w:sz w:val="16"/>
        <w:szCs w:val="16"/>
        <w:lang w:val="it-IT"/>
      </w:rPr>
      <w:t xml:space="preserve"> of the Decision</w:t>
    </w:r>
    <w:r w:rsidRPr="00C55407">
      <w:rPr>
        <w:rFonts w:ascii="Verdana" w:hAnsi="Verdana"/>
        <w:b/>
        <w:sz w:val="16"/>
        <w:szCs w:val="16"/>
        <w:lang w:val="it-IT"/>
      </w:rPr>
      <w:t xml:space="preserve"> </w:t>
    </w:r>
    <w:r>
      <w:rPr>
        <w:rFonts w:ascii="Verdana" w:hAnsi="Verdana"/>
        <w:b/>
        <w:sz w:val="16"/>
        <w:szCs w:val="16"/>
        <w:lang w:val="it-IT"/>
      </w:rPr>
      <w:t xml:space="preserve">    </w:t>
    </w:r>
    <w:r w:rsidRPr="00C55407">
      <w:rPr>
        <w:rFonts w:ascii="Verdana" w:hAnsi="Verdana"/>
        <w:b/>
        <w:sz w:val="16"/>
        <w:szCs w:val="16"/>
        <w:lang w:val="it-IT"/>
      </w:rPr>
      <w:t>Dat</w:t>
    </w:r>
    <w:r>
      <w:rPr>
        <w:rFonts w:ascii="Verdana" w:hAnsi="Verdana"/>
        <w:b/>
        <w:sz w:val="16"/>
        <w:szCs w:val="16"/>
        <w:lang w:val="it-IT"/>
      </w:rPr>
      <w:t>e</w:t>
    </w:r>
    <w:r w:rsidRPr="00C55407">
      <w:rPr>
        <w:rFonts w:ascii="Verdana" w:hAnsi="Verdana"/>
        <w:b/>
        <w:sz w:val="16"/>
        <w:szCs w:val="16"/>
        <w:lang w:val="it-IT"/>
      </w:rPr>
      <w:t xml:space="preserve">  </w:t>
    </w:r>
    <w:r w:rsidR="00DB71A0">
      <w:rPr>
        <w:rFonts w:ascii="Verdana" w:hAnsi="Verdana"/>
        <w:b/>
        <w:sz w:val="16"/>
        <w:szCs w:val="16"/>
        <w:lang w:val="it-IT"/>
      </w:rPr>
      <w:t>03.04.2017</w:t>
    </w:r>
    <w:r w:rsidRPr="00C55407">
      <w:rPr>
        <w:rFonts w:ascii="Verdana" w:hAnsi="Verdana"/>
        <w:b/>
        <w:sz w:val="16"/>
        <w:szCs w:val="16"/>
        <w:lang w:val="it-IT"/>
      </w:rPr>
      <w:t xml:space="preserve">  </w:t>
    </w:r>
    <w:r w:rsidR="00DB71A0">
      <w:rPr>
        <w:rFonts w:ascii="Verdana" w:hAnsi="Verdana"/>
        <w:b/>
        <w:sz w:val="16"/>
        <w:szCs w:val="16"/>
        <w:lang w:val="it-IT"/>
      </w:rPr>
      <w:t>of the Decision    Time 10</w:t>
    </w:r>
    <w:r>
      <w:rPr>
        <w:rFonts w:ascii="Verdana" w:hAnsi="Verdana"/>
        <w:b/>
        <w:sz w:val="16"/>
        <w:szCs w:val="16"/>
        <w:lang w:val="it-IT"/>
      </w:rPr>
      <w:t>.00 of the Decision</w:t>
    </w:r>
  </w:p>
  <w:p w:rsidR="00F92D06" w:rsidRDefault="00753481" w:rsidP="00F92D06">
    <w:pPr>
      <w:pStyle w:val="Footer"/>
      <w:rPr>
        <w:rFonts w:ascii="Verdana" w:hAnsi="Verdana"/>
        <w:noProof/>
        <w:sz w:val="16"/>
        <w:szCs w:val="16"/>
        <w:lang w:val="it-IT"/>
      </w:rPr>
    </w:pPr>
    <w:r w:rsidRPr="00C55407">
      <w:rPr>
        <w:rFonts w:ascii="Verdana" w:hAnsi="Verdana"/>
        <w:b/>
        <w:sz w:val="16"/>
        <w:szCs w:val="16"/>
        <w:lang w:val="it-IT"/>
      </w:rPr>
      <w:t xml:space="preserve">                            </w:t>
    </w:r>
  </w:p>
  <w:p w:rsidR="00D62808" w:rsidRPr="00385009" w:rsidRDefault="00DB71A0" w:rsidP="00DB71A0">
    <w:pPr>
      <w:pStyle w:val="Footer"/>
      <w:ind w:left="1350"/>
      <w:jc w:val="center"/>
      <w:rPr>
        <w:sz w:val="16"/>
        <w:szCs w:val="16"/>
        <w:lang w:val="it-IT"/>
      </w:rPr>
    </w:pPr>
    <w:r>
      <w:rPr>
        <w:rFonts w:ascii="Verdana" w:hAnsi="Verdana"/>
        <w:noProof/>
        <w:lang w:val="sq-AL"/>
      </w:rPr>
      <w:t xml:space="preserve">For the registration as an electoral subject of the party </w:t>
    </w:r>
    <w:r w:rsidR="009D0DC9">
      <w:rPr>
        <w:rFonts w:ascii="Verdana" w:hAnsi="Verdana"/>
        <w:noProof/>
        <w:lang w:val="sq-AL"/>
      </w:rPr>
      <w:t>“People’s Alliance</w:t>
    </w:r>
    <w:r>
      <w:rPr>
        <w:rFonts w:ascii="Verdana" w:hAnsi="Verdana"/>
        <w:noProof/>
        <w:lang w:val="sq-AL"/>
      </w:rPr>
      <w:t>” for the parliamentary elections of date 18.06.2017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2F" w:rsidRDefault="00FB7B2F" w:rsidP="005F5D57">
      <w:r>
        <w:separator/>
      </w:r>
    </w:p>
  </w:footnote>
  <w:footnote w:type="continuationSeparator" w:id="0">
    <w:p w:rsidR="00FB7B2F" w:rsidRDefault="00FB7B2F" w:rsidP="005F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B2E"/>
    <w:multiLevelType w:val="hybridMultilevel"/>
    <w:tmpl w:val="B43AB0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D955DA"/>
    <w:multiLevelType w:val="hybridMultilevel"/>
    <w:tmpl w:val="8CD6606C"/>
    <w:lvl w:ilvl="0" w:tplc="B4FA6BA6">
      <w:numFmt w:val="bullet"/>
      <w:lvlText w:val="-"/>
      <w:lvlJc w:val="left"/>
      <w:pPr>
        <w:tabs>
          <w:tab w:val="num" w:pos="720"/>
        </w:tabs>
        <w:ind w:left="720" w:hanging="360"/>
      </w:pPr>
      <w:rPr>
        <w:rFonts w:ascii="Verdana" w:eastAsia="Tunga" w:hAnsi="Verdana" w:cs="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99"/>
    <w:rsid w:val="001F14F4"/>
    <w:rsid w:val="00250BE6"/>
    <w:rsid w:val="002E3164"/>
    <w:rsid w:val="003B17A6"/>
    <w:rsid w:val="004E5952"/>
    <w:rsid w:val="00526F99"/>
    <w:rsid w:val="005F5D57"/>
    <w:rsid w:val="00753481"/>
    <w:rsid w:val="00785227"/>
    <w:rsid w:val="007D4E81"/>
    <w:rsid w:val="00835EE1"/>
    <w:rsid w:val="0093518F"/>
    <w:rsid w:val="009D0DC9"/>
    <w:rsid w:val="009D14C2"/>
    <w:rsid w:val="009E4EBF"/>
    <w:rsid w:val="00AA5903"/>
    <w:rsid w:val="00B84C23"/>
    <w:rsid w:val="00B86098"/>
    <w:rsid w:val="00C50D05"/>
    <w:rsid w:val="00D1025B"/>
    <w:rsid w:val="00DB71A0"/>
    <w:rsid w:val="00E03069"/>
    <w:rsid w:val="00E3318D"/>
    <w:rsid w:val="00E42394"/>
    <w:rsid w:val="00EB7A0A"/>
    <w:rsid w:val="00FB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9"/>
    <w:pPr>
      <w:spacing w:after="0" w:line="240" w:lineRule="auto"/>
    </w:pPr>
    <w:rPr>
      <w:rFonts w:ascii="Times New Roman" w:eastAsia="Times New Roman" w:hAnsi="Times New Roman"/>
      <w:sz w:val="20"/>
      <w:szCs w:val="20"/>
      <w:lang w:val="en-GB"/>
    </w:rPr>
  </w:style>
  <w:style w:type="paragraph" w:styleId="Heading3">
    <w:name w:val="heading 3"/>
    <w:basedOn w:val="Normal"/>
    <w:next w:val="Normal"/>
    <w:link w:val="Heading3Char"/>
    <w:qFormat/>
    <w:rsid w:val="00526F99"/>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F99"/>
    <w:rPr>
      <w:rFonts w:ascii="Times New Roman" w:eastAsia="Times New Roman" w:hAnsi="Times New Roman"/>
      <w:b/>
      <w:sz w:val="32"/>
      <w:szCs w:val="20"/>
      <w:u w:val="single"/>
    </w:rPr>
  </w:style>
  <w:style w:type="paragraph" w:styleId="BodyText">
    <w:name w:val="Body Text"/>
    <w:basedOn w:val="Normal"/>
    <w:link w:val="BodyTextChar"/>
    <w:rsid w:val="00526F99"/>
    <w:pPr>
      <w:jc w:val="both"/>
    </w:pPr>
    <w:rPr>
      <w:sz w:val="28"/>
    </w:rPr>
  </w:style>
  <w:style w:type="character" w:customStyle="1" w:styleId="BodyTextChar">
    <w:name w:val="Body Text Char"/>
    <w:basedOn w:val="DefaultParagraphFont"/>
    <w:link w:val="BodyText"/>
    <w:rsid w:val="00526F99"/>
    <w:rPr>
      <w:rFonts w:ascii="Times New Roman" w:eastAsia="Times New Roman" w:hAnsi="Times New Roman"/>
      <w:sz w:val="28"/>
      <w:szCs w:val="20"/>
      <w:lang w:val="en-GB"/>
    </w:rPr>
  </w:style>
  <w:style w:type="paragraph" w:styleId="Footer">
    <w:name w:val="footer"/>
    <w:basedOn w:val="Normal"/>
    <w:link w:val="FooterChar"/>
    <w:rsid w:val="00526F99"/>
    <w:pPr>
      <w:tabs>
        <w:tab w:val="center" w:pos="4153"/>
        <w:tab w:val="right" w:pos="8306"/>
      </w:tabs>
    </w:pPr>
  </w:style>
  <w:style w:type="character" w:customStyle="1" w:styleId="FooterChar">
    <w:name w:val="Footer Char"/>
    <w:basedOn w:val="DefaultParagraphFont"/>
    <w:link w:val="Footer"/>
    <w:rsid w:val="00526F99"/>
    <w:rPr>
      <w:rFonts w:ascii="Times New Roman" w:eastAsia="Times New Roman" w:hAnsi="Times New Roman"/>
      <w:sz w:val="20"/>
      <w:szCs w:val="20"/>
      <w:lang w:val="en-GB"/>
    </w:rPr>
  </w:style>
  <w:style w:type="character" w:styleId="PageNumber">
    <w:name w:val="page number"/>
    <w:basedOn w:val="DefaultParagraphFont"/>
    <w:rsid w:val="00526F99"/>
  </w:style>
  <w:style w:type="paragraph" w:styleId="BodyText2">
    <w:name w:val="Body Text 2"/>
    <w:basedOn w:val="Normal"/>
    <w:link w:val="BodyText2Char"/>
    <w:rsid w:val="00526F99"/>
    <w:pPr>
      <w:jc w:val="center"/>
    </w:pPr>
    <w:rPr>
      <w:b/>
      <w:sz w:val="28"/>
      <w:u w:val="single"/>
    </w:rPr>
  </w:style>
  <w:style w:type="character" w:customStyle="1" w:styleId="BodyText2Char">
    <w:name w:val="Body Text 2 Char"/>
    <w:basedOn w:val="DefaultParagraphFont"/>
    <w:link w:val="BodyText2"/>
    <w:rsid w:val="00526F99"/>
    <w:rPr>
      <w:rFonts w:ascii="Times New Roman" w:eastAsia="Times New Roman" w:hAnsi="Times New Roman"/>
      <w:b/>
      <w:sz w:val="28"/>
      <w:szCs w:val="20"/>
      <w:u w:val="single"/>
      <w:lang w:val="en-GB"/>
    </w:rPr>
  </w:style>
  <w:style w:type="paragraph" w:styleId="BodyText3">
    <w:name w:val="Body Text 3"/>
    <w:basedOn w:val="Normal"/>
    <w:link w:val="BodyText3Char"/>
    <w:rsid w:val="00526F99"/>
    <w:pPr>
      <w:spacing w:after="120"/>
    </w:pPr>
    <w:rPr>
      <w:sz w:val="16"/>
      <w:szCs w:val="16"/>
    </w:rPr>
  </w:style>
  <w:style w:type="character" w:customStyle="1" w:styleId="BodyText3Char">
    <w:name w:val="Body Text 3 Char"/>
    <w:basedOn w:val="DefaultParagraphFont"/>
    <w:link w:val="BodyText3"/>
    <w:rsid w:val="00526F99"/>
    <w:rPr>
      <w:rFonts w:ascii="Times New Roman" w:eastAsia="Times New Roman" w:hAnsi="Times New Roman"/>
      <w:sz w:val="16"/>
      <w:szCs w:val="16"/>
      <w:lang w:val="en-GB"/>
    </w:rPr>
  </w:style>
  <w:style w:type="character" w:customStyle="1" w:styleId="shorttext">
    <w:name w:val="short_text"/>
    <w:basedOn w:val="DefaultParagraphFont"/>
    <w:rsid w:val="00E03069"/>
  </w:style>
  <w:style w:type="paragraph" w:styleId="NoSpacing">
    <w:name w:val="No Spacing"/>
    <w:uiPriority w:val="1"/>
    <w:qFormat/>
    <w:rsid w:val="00B84C23"/>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DB71A0"/>
    <w:pPr>
      <w:tabs>
        <w:tab w:val="center" w:pos="4680"/>
        <w:tab w:val="right" w:pos="9360"/>
      </w:tabs>
    </w:pPr>
  </w:style>
  <w:style w:type="character" w:customStyle="1" w:styleId="HeaderChar">
    <w:name w:val="Header Char"/>
    <w:basedOn w:val="DefaultParagraphFont"/>
    <w:link w:val="Header"/>
    <w:uiPriority w:val="99"/>
    <w:semiHidden/>
    <w:rsid w:val="00DB71A0"/>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9"/>
    <w:pPr>
      <w:spacing w:after="0" w:line="240" w:lineRule="auto"/>
    </w:pPr>
    <w:rPr>
      <w:rFonts w:ascii="Times New Roman" w:eastAsia="Times New Roman" w:hAnsi="Times New Roman"/>
      <w:sz w:val="20"/>
      <w:szCs w:val="20"/>
      <w:lang w:val="en-GB"/>
    </w:rPr>
  </w:style>
  <w:style w:type="paragraph" w:styleId="Heading3">
    <w:name w:val="heading 3"/>
    <w:basedOn w:val="Normal"/>
    <w:next w:val="Normal"/>
    <w:link w:val="Heading3Char"/>
    <w:qFormat/>
    <w:rsid w:val="00526F99"/>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F99"/>
    <w:rPr>
      <w:rFonts w:ascii="Times New Roman" w:eastAsia="Times New Roman" w:hAnsi="Times New Roman"/>
      <w:b/>
      <w:sz w:val="32"/>
      <w:szCs w:val="20"/>
      <w:u w:val="single"/>
    </w:rPr>
  </w:style>
  <w:style w:type="paragraph" w:styleId="BodyText">
    <w:name w:val="Body Text"/>
    <w:basedOn w:val="Normal"/>
    <w:link w:val="BodyTextChar"/>
    <w:rsid w:val="00526F99"/>
    <w:pPr>
      <w:jc w:val="both"/>
    </w:pPr>
    <w:rPr>
      <w:sz w:val="28"/>
    </w:rPr>
  </w:style>
  <w:style w:type="character" w:customStyle="1" w:styleId="BodyTextChar">
    <w:name w:val="Body Text Char"/>
    <w:basedOn w:val="DefaultParagraphFont"/>
    <w:link w:val="BodyText"/>
    <w:rsid w:val="00526F99"/>
    <w:rPr>
      <w:rFonts w:ascii="Times New Roman" w:eastAsia="Times New Roman" w:hAnsi="Times New Roman"/>
      <w:sz w:val="28"/>
      <w:szCs w:val="20"/>
      <w:lang w:val="en-GB"/>
    </w:rPr>
  </w:style>
  <w:style w:type="paragraph" w:styleId="Footer">
    <w:name w:val="footer"/>
    <w:basedOn w:val="Normal"/>
    <w:link w:val="FooterChar"/>
    <w:rsid w:val="00526F99"/>
    <w:pPr>
      <w:tabs>
        <w:tab w:val="center" w:pos="4153"/>
        <w:tab w:val="right" w:pos="8306"/>
      </w:tabs>
    </w:pPr>
  </w:style>
  <w:style w:type="character" w:customStyle="1" w:styleId="FooterChar">
    <w:name w:val="Footer Char"/>
    <w:basedOn w:val="DefaultParagraphFont"/>
    <w:link w:val="Footer"/>
    <w:rsid w:val="00526F99"/>
    <w:rPr>
      <w:rFonts w:ascii="Times New Roman" w:eastAsia="Times New Roman" w:hAnsi="Times New Roman"/>
      <w:sz w:val="20"/>
      <w:szCs w:val="20"/>
      <w:lang w:val="en-GB"/>
    </w:rPr>
  </w:style>
  <w:style w:type="character" w:styleId="PageNumber">
    <w:name w:val="page number"/>
    <w:basedOn w:val="DefaultParagraphFont"/>
    <w:rsid w:val="00526F99"/>
  </w:style>
  <w:style w:type="paragraph" w:styleId="BodyText2">
    <w:name w:val="Body Text 2"/>
    <w:basedOn w:val="Normal"/>
    <w:link w:val="BodyText2Char"/>
    <w:rsid w:val="00526F99"/>
    <w:pPr>
      <w:jc w:val="center"/>
    </w:pPr>
    <w:rPr>
      <w:b/>
      <w:sz w:val="28"/>
      <w:u w:val="single"/>
    </w:rPr>
  </w:style>
  <w:style w:type="character" w:customStyle="1" w:styleId="BodyText2Char">
    <w:name w:val="Body Text 2 Char"/>
    <w:basedOn w:val="DefaultParagraphFont"/>
    <w:link w:val="BodyText2"/>
    <w:rsid w:val="00526F99"/>
    <w:rPr>
      <w:rFonts w:ascii="Times New Roman" w:eastAsia="Times New Roman" w:hAnsi="Times New Roman"/>
      <w:b/>
      <w:sz w:val="28"/>
      <w:szCs w:val="20"/>
      <w:u w:val="single"/>
      <w:lang w:val="en-GB"/>
    </w:rPr>
  </w:style>
  <w:style w:type="paragraph" w:styleId="BodyText3">
    <w:name w:val="Body Text 3"/>
    <w:basedOn w:val="Normal"/>
    <w:link w:val="BodyText3Char"/>
    <w:rsid w:val="00526F99"/>
    <w:pPr>
      <w:spacing w:after="120"/>
    </w:pPr>
    <w:rPr>
      <w:sz w:val="16"/>
      <w:szCs w:val="16"/>
    </w:rPr>
  </w:style>
  <w:style w:type="character" w:customStyle="1" w:styleId="BodyText3Char">
    <w:name w:val="Body Text 3 Char"/>
    <w:basedOn w:val="DefaultParagraphFont"/>
    <w:link w:val="BodyText3"/>
    <w:rsid w:val="00526F99"/>
    <w:rPr>
      <w:rFonts w:ascii="Times New Roman" w:eastAsia="Times New Roman" w:hAnsi="Times New Roman"/>
      <w:sz w:val="16"/>
      <w:szCs w:val="16"/>
      <w:lang w:val="en-GB"/>
    </w:rPr>
  </w:style>
  <w:style w:type="character" w:customStyle="1" w:styleId="shorttext">
    <w:name w:val="short_text"/>
    <w:basedOn w:val="DefaultParagraphFont"/>
    <w:rsid w:val="00E03069"/>
  </w:style>
  <w:style w:type="paragraph" w:styleId="NoSpacing">
    <w:name w:val="No Spacing"/>
    <w:uiPriority w:val="1"/>
    <w:qFormat/>
    <w:rsid w:val="00B84C23"/>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DB71A0"/>
    <w:pPr>
      <w:tabs>
        <w:tab w:val="center" w:pos="4680"/>
        <w:tab w:val="right" w:pos="9360"/>
      </w:tabs>
    </w:pPr>
  </w:style>
  <w:style w:type="character" w:customStyle="1" w:styleId="HeaderChar">
    <w:name w:val="Header Char"/>
    <w:basedOn w:val="DefaultParagraphFont"/>
    <w:link w:val="Header"/>
    <w:uiPriority w:val="99"/>
    <w:semiHidden/>
    <w:rsid w:val="00DB71A0"/>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SpecDMJ</cp:lastModifiedBy>
  <cp:revision>3</cp:revision>
  <dcterms:created xsi:type="dcterms:W3CDTF">2017-04-06T08:23:00Z</dcterms:created>
  <dcterms:modified xsi:type="dcterms:W3CDTF">2017-04-06T08:24:00Z</dcterms:modified>
</cp:coreProperties>
</file>