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36" w:rsidRPr="00A8431E" w:rsidRDefault="00AA599D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C009D5" wp14:editId="0D45EA27">
                <wp:simplePos x="0" y="0"/>
                <wp:positionH relativeFrom="column">
                  <wp:posOffset>-277495</wp:posOffset>
                </wp:positionH>
                <wp:positionV relativeFrom="paragraph">
                  <wp:posOffset>114935</wp:posOffset>
                </wp:positionV>
                <wp:extent cx="5782945" cy="1190846"/>
                <wp:effectExtent l="0" t="0" r="8255" b="952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2945" cy="1190846"/>
                          <a:chOff x="0" y="0"/>
                          <a:chExt cx="5783565" cy="1307805"/>
                        </a:xfrm>
                      </wpg:grpSpPr>
                      <pic:pic xmlns:pic="http://schemas.openxmlformats.org/drawingml/2006/picture">
                        <pic:nvPicPr>
                          <pic:cNvPr id="18" name="Picture 18" descr="stema_republikes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4828" y="95693"/>
                            <a:ext cx="520995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C:\Users\DIT\Desktop\thesari\logo_viti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865" cy="130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Straight Connector 8"/>
                        <wps:cNvCnPr/>
                        <wps:spPr>
                          <a:xfrm>
                            <a:off x="1297172" y="818707"/>
                            <a:ext cx="2083435" cy="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3700130" y="829339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21.85pt;margin-top:9.05pt;width:455.35pt;height:93.75pt;z-index:251661312;mso-height-relative:margin" coordsize="57835,130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alt="stema_republikes" style="position:absolute;left:32748;top:956;width:5210;height:7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cXODEAAAA2wAAAA8AAABkcnMvZG93bnJldi54bWxEj91qwkAQhe+FvsMyhd5I3RhESnQjpVDR&#10;iyraPsCQnfzY7GzIbk18+86F4N0M58w536w3o2vVlfrQeDYwnyWgiAtvG64M/Hx/vr6BChHZYuuZ&#10;DNwowCZ/mqwxs37gE13PsVISwiFDA3WMXaZ1KGpyGGa+Ixat9L3DKGtfadvjIOGu1WmSLLXDhqWh&#10;xo4+aip+z3/OwHF7GZo0xdbuD26Rhi/fldOdMS/P4/sKVKQxPsz3650VfIGVX2QAn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cXODEAAAA2wAAAA8AAAAAAAAAAAAAAAAA&#10;nwIAAGRycy9kb3ducmV2LnhtbFBLBQYAAAAABAAEAPcAAACQAwAAAAA=&#10;">
                  <v:imagedata r:id="rId11" o:title="stema_republikes"/>
                  <v:path arrowok="t"/>
                </v:shape>
                <v:shape id="Picture 10" o:spid="_x0000_s1028" type="#_x0000_t75" style="position:absolute;width:13928;height:13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343HAAAA2wAAAA8AAABkcnMvZG93bnJldi54bWxEj0FLw0AQhe9C/8Mygje7qYLY2G0JVVHE&#10;HloFe5xmx2xqdjZk1yb113cOQm8zvDfvfTNbDL5RB+piHdjAZJyBIi6Drbky8PnxfH0PKiZki01g&#10;MnCkCIv56GKGuQ09r+mwSZWSEI45GnAptbnWsXTkMY5DSyzad+g8Jlm7StsOewn3jb7JsjvtsWZp&#10;cNjS0lH5s/n1Bt6nxe3T26ro9zu/nT7Gv6+JW74Yc3U5FA+gEg3pbP6/frWCL/Tyiwyg5y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Nq343HAAAA2wAAAA8AAAAAAAAAAAAA&#10;AAAAnwIAAGRycy9kb3ducmV2LnhtbFBLBQYAAAAABAAEAPcAAACTAwAAAAA=&#10;">
                  <v:imagedata r:id="rId12" o:title="logo_viti"/>
                  <v:path arrowok="t"/>
                </v:shape>
                <v:line id="Straight Connector 8" o:spid="_x0000_s1029" style="position:absolute;visibility:visible;mso-wrap-style:square" from="12971,8187" to="33806,8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81EcEAAADaAAAADwAAAGRycy9kb3ducmV2LnhtbERPTWvCQBC9F/wPywi9FN3YQ7AxGxFB&#10;KD2UJkrPY3ZMgtnZmF2TtL++eyh4fLzvdDuZVgzUu8aygtUyAkFcWt1wpeB0PCzWIJxH1thaJgU/&#10;5GCbzZ5STLQdOaeh8JUIIewSVFB73yVSurImg25pO+LAXWxv0AfYV1L3OIZw08rXKIqlwYZDQ40d&#10;7Wsqr8XdKPi+vY3282bP+zh3Hyf8ejn+tnelnufTbgPC0+Qf4n/3u1YQtoYr4QbI7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nzURwQAAANoAAAAPAAAAAAAAAAAAAAAA&#10;AKECAABkcnMvZG93bnJldi54bWxQSwUGAAAAAAQABAD5AAAAjwMAAAAA&#10;" strokecolor="#bc4542 [3045]" strokeweight="1.75pt"/>
                <v:line id="Straight Connector 11" o:spid="_x0000_s1030" style="position:absolute;visibility:visible;mso-wrap-style:square" from="37001,8293" to="57835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hW08MAAADbAAAADwAAAGRycy9kb3ducmV2LnhtbERPTWvCQBC9F/oflin0VjfJQSS6ShFE&#10;bYuoteJxyE6TaHY23d1q/PfdguBtHu9zRpPONOJMzteWFaS9BARxYXXNpYLd5+xlAMIHZI2NZVJw&#10;JQ+T8ePDCHNtL7yh8zaUIoawz1FBFUKbS+mLigz6nm2JI/dtncEQoSuldniJ4aaRWZL0pcGaY0OF&#10;LU0rKk7bX6MA9dqv9vXyrT/PPtz1+P61O/zMlHp+6l6HIAJ14S6+uRc6zk/h/5d4gB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4VtPDAAAA2wAAAA8AAAAAAAAAAAAA&#10;AAAAoQIAAGRycy9kb3ducmV2LnhtbFBLBQYAAAAABAAEAPkAAACRAwAAAAA=&#10;" strokecolor="#be4b48" strokeweight="1.75pt"/>
              </v:group>
            </w:pict>
          </mc:Fallback>
        </mc:AlternateContent>
      </w:r>
    </w:p>
    <w:p w:rsidR="00E26536" w:rsidRPr="00A8431E" w:rsidRDefault="007F5E15" w:rsidP="007F5E15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                                                                  </w:t>
      </w:r>
    </w:p>
    <w:p w:rsidR="00AA599D" w:rsidRDefault="00AA599D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AA599D" w:rsidRDefault="00AA599D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AA599D" w:rsidRDefault="00AA599D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AA599D" w:rsidRPr="000073FD" w:rsidRDefault="000073FD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i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ab/>
      </w:r>
      <w:r>
        <w:rPr>
          <w:rFonts w:ascii="Verdana" w:eastAsia="MS Mincho" w:hAnsi="Verdana" w:cs="Times New Roman"/>
          <w:b/>
          <w:sz w:val="20"/>
          <w:szCs w:val="20"/>
        </w:rPr>
        <w:tab/>
      </w:r>
      <w:r>
        <w:rPr>
          <w:rFonts w:ascii="Verdana" w:eastAsia="MS Mincho" w:hAnsi="Verdana" w:cs="Times New Roman"/>
          <w:b/>
          <w:sz w:val="20"/>
          <w:szCs w:val="20"/>
        </w:rPr>
        <w:tab/>
      </w:r>
      <w:r>
        <w:rPr>
          <w:rFonts w:ascii="Verdana" w:eastAsia="MS Mincho" w:hAnsi="Verdana" w:cs="Times New Roman"/>
          <w:b/>
          <w:sz w:val="20"/>
          <w:szCs w:val="20"/>
        </w:rPr>
        <w:tab/>
      </w:r>
      <w:r>
        <w:rPr>
          <w:rFonts w:ascii="Verdana" w:eastAsia="MS Mincho" w:hAnsi="Verdana" w:cs="Times New Roman"/>
          <w:b/>
          <w:sz w:val="20"/>
          <w:szCs w:val="20"/>
        </w:rPr>
        <w:tab/>
      </w:r>
      <w:r>
        <w:rPr>
          <w:rFonts w:ascii="Verdana" w:eastAsia="MS Mincho" w:hAnsi="Verdana" w:cs="Times New Roman"/>
          <w:b/>
          <w:sz w:val="20"/>
          <w:szCs w:val="20"/>
        </w:rPr>
        <w:tab/>
      </w:r>
      <w:r>
        <w:rPr>
          <w:rFonts w:ascii="Verdana" w:eastAsia="MS Mincho" w:hAnsi="Verdana" w:cs="Times New Roman"/>
          <w:b/>
          <w:sz w:val="20"/>
          <w:szCs w:val="20"/>
        </w:rPr>
        <w:tab/>
      </w:r>
      <w:r>
        <w:rPr>
          <w:rFonts w:ascii="Verdana" w:eastAsia="MS Mincho" w:hAnsi="Verdana" w:cs="Times New Roman"/>
          <w:b/>
          <w:sz w:val="20"/>
          <w:szCs w:val="20"/>
        </w:rPr>
        <w:tab/>
      </w:r>
      <w:r>
        <w:rPr>
          <w:rFonts w:ascii="Verdana" w:eastAsia="MS Mincho" w:hAnsi="Verdana" w:cs="Times New Roman"/>
          <w:b/>
          <w:sz w:val="20"/>
          <w:szCs w:val="20"/>
        </w:rPr>
        <w:tab/>
      </w:r>
      <w:r>
        <w:rPr>
          <w:rFonts w:ascii="Verdana" w:eastAsia="MS Mincho" w:hAnsi="Verdana" w:cs="Times New Roman"/>
          <w:b/>
          <w:sz w:val="20"/>
          <w:szCs w:val="20"/>
        </w:rPr>
        <w:tab/>
      </w:r>
      <w:r>
        <w:rPr>
          <w:rFonts w:ascii="Verdana" w:eastAsia="MS Mincho" w:hAnsi="Verdana" w:cs="Times New Roman"/>
          <w:b/>
          <w:sz w:val="20"/>
          <w:szCs w:val="20"/>
        </w:rPr>
        <w:tab/>
      </w:r>
      <w:r>
        <w:rPr>
          <w:rFonts w:ascii="Verdana" w:eastAsia="MS Mincho" w:hAnsi="Verdana" w:cs="Times New Roman"/>
          <w:b/>
          <w:sz w:val="20"/>
          <w:szCs w:val="20"/>
        </w:rPr>
        <w:tab/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E26536" w:rsidRPr="00A8431E" w:rsidRDefault="00E26536" w:rsidP="00BC5B91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i/>
          <w:sz w:val="20"/>
          <w:szCs w:val="20"/>
        </w:rPr>
      </w:pPr>
      <w:r w:rsidRPr="00A8431E">
        <w:rPr>
          <w:rFonts w:ascii="Verdana" w:eastAsia="MS Mincho" w:hAnsi="Verdana" w:cs="Times New Roman"/>
          <w:i/>
          <w:sz w:val="20"/>
          <w:szCs w:val="20"/>
        </w:rPr>
        <w:t xml:space="preserve">   </w:t>
      </w:r>
    </w:p>
    <w:p w:rsidR="00E26536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BC5B91" w:rsidRPr="001507B5" w:rsidRDefault="00BC5B91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BC5B91" w:rsidRDefault="00BC5B91" w:rsidP="001507B5">
      <w:pPr>
        <w:pStyle w:val="Heading2"/>
        <w:spacing w:line="276" w:lineRule="auto"/>
        <w:rPr>
          <w:rFonts w:ascii="Verdana" w:hAnsi="Verdana"/>
          <w:sz w:val="20"/>
          <w:lang w:val="en-GB"/>
        </w:rPr>
      </w:pPr>
      <w:r w:rsidRPr="003E0E29">
        <w:rPr>
          <w:rFonts w:ascii="Verdana" w:hAnsi="Verdana"/>
          <w:sz w:val="20"/>
          <w:lang w:val="en-GB"/>
        </w:rPr>
        <w:t>PËR MIRATIMIN E RAPORTIT VJETOR PËR VEPRIMTARINË E KQZ-SË PËR VITIN 201</w:t>
      </w:r>
      <w:r>
        <w:rPr>
          <w:rFonts w:ascii="Verdana" w:hAnsi="Verdana"/>
          <w:sz w:val="20"/>
          <w:lang w:val="en-GB"/>
        </w:rPr>
        <w:t>7</w:t>
      </w:r>
      <w:r w:rsidRPr="003E0E29">
        <w:rPr>
          <w:rFonts w:ascii="Verdana" w:hAnsi="Verdana"/>
          <w:sz w:val="20"/>
          <w:lang w:val="en-GB"/>
        </w:rPr>
        <w:t>, QË DO T’I PARAQITET KUVENDIT TË SHQIPËRISË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bCs/>
          <w:sz w:val="20"/>
          <w:szCs w:val="24"/>
        </w:rPr>
      </w:pPr>
      <w:r w:rsidRPr="00A8431E">
        <w:rPr>
          <w:rFonts w:ascii="Verdana" w:eastAsia="MS Mincho" w:hAnsi="Verdana" w:cs="Times New Roman"/>
          <w:bCs/>
          <w:sz w:val="20"/>
          <w:szCs w:val="24"/>
        </w:rPr>
        <w:t>Komisioni Qendror i Zgjedhjeve në mbledhjen e datës</w:t>
      </w:r>
      <w:r w:rsidR="00175660">
        <w:rPr>
          <w:rFonts w:ascii="Verdana" w:eastAsia="MS Mincho" w:hAnsi="Verdana" w:cs="Times New Roman"/>
          <w:bCs/>
          <w:sz w:val="20"/>
          <w:szCs w:val="24"/>
        </w:rPr>
        <w:t xml:space="preserve"> </w:t>
      </w:r>
      <w:r w:rsidR="009D3A71">
        <w:rPr>
          <w:rFonts w:ascii="Verdana" w:eastAsia="MS Mincho" w:hAnsi="Verdana" w:cs="Times New Roman"/>
          <w:bCs/>
          <w:sz w:val="20"/>
          <w:szCs w:val="24"/>
        </w:rPr>
        <w:t>19</w:t>
      </w:r>
      <w:r w:rsidR="009D00CF">
        <w:rPr>
          <w:rFonts w:ascii="Verdana" w:eastAsia="MS Mincho" w:hAnsi="Verdana" w:cs="Times New Roman"/>
          <w:bCs/>
          <w:sz w:val="20"/>
          <w:szCs w:val="24"/>
        </w:rPr>
        <w:t>.02</w:t>
      </w:r>
      <w:r w:rsidRPr="00A8431E">
        <w:rPr>
          <w:rFonts w:ascii="Verdana" w:eastAsia="MS Mincho" w:hAnsi="Verdana" w:cs="Times New Roman"/>
          <w:bCs/>
          <w:sz w:val="20"/>
          <w:szCs w:val="24"/>
        </w:rPr>
        <w:t>.201</w:t>
      </w:r>
      <w:r w:rsidR="005C3FAD">
        <w:rPr>
          <w:rFonts w:ascii="Verdana" w:eastAsia="MS Mincho" w:hAnsi="Verdana" w:cs="Times New Roman"/>
          <w:bCs/>
          <w:sz w:val="20"/>
          <w:szCs w:val="24"/>
        </w:rPr>
        <w:t>8</w:t>
      </w:r>
      <w:r w:rsidRPr="00A8431E">
        <w:rPr>
          <w:rFonts w:ascii="Verdana" w:eastAsia="MS Mincho" w:hAnsi="Verdana" w:cs="Times New Roman"/>
          <w:bCs/>
          <w:sz w:val="20"/>
          <w:szCs w:val="24"/>
        </w:rPr>
        <w:t>, me pjesëmarrjen e:</w:t>
      </w:r>
    </w:p>
    <w:p w:rsidR="00AE4ED3" w:rsidRDefault="00AE4ED3" w:rsidP="00AE4ED3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</w:p>
    <w:p w:rsidR="00AE4ED3" w:rsidRDefault="00AE4ED3" w:rsidP="000073FD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Klement         ZGURI 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Kryetar</w:t>
      </w:r>
    </w:p>
    <w:p w:rsidR="00AE4ED3" w:rsidRDefault="00AE4ED3" w:rsidP="000073FD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Denar 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BIBA 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 xml:space="preserve">          Zv/Kryetar</w:t>
      </w:r>
    </w:p>
    <w:p w:rsidR="00AE4ED3" w:rsidRDefault="00AE4ED3" w:rsidP="000073FD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Bledar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SKËNDERI-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AE4ED3" w:rsidRDefault="00AE4ED3" w:rsidP="000073FD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Edlira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JORGAQI-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AE4ED3" w:rsidRDefault="00AE4ED3" w:rsidP="000073FD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Gëzim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VELESHNJA-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AE4ED3" w:rsidRDefault="00AE4ED3" w:rsidP="000073FD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Hysen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OSMANAJ 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AE4ED3" w:rsidRDefault="00AE4ED3" w:rsidP="000073FD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Vera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SHTJEFNI-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10"/>
          <w:szCs w:val="10"/>
        </w:rPr>
      </w:pP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A8431E">
        <w:rPr>
          <w:rFonts w:ascii="Verdana" w:eastAsia="MS Mincho" w:hAnsi="Verdana" w:cs="Times New Roman"/>
          <w:sz w:val="20"/>
          <w:szCs w:val="20"/>
        </w:rPr>
        <w:t>Shqyrtoi ç</w:t>
      </w:r>
      <w:r w:rsidRPr="00A8431E">
        <w:rPr>
          <w:rFonts w:ascii="Verdana" w:eastAsia="MS Mincho" w:hAnsi="Verdana" w:cs="Times New Roman"/>
          <w:bCs/>
          <w:sz w:val="20"/>
          <w:szCs w:val="20"/>
        </w:rPr>
        <w:t>ë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Pr="00A8431E" w:rsidRDefault="00E26536" w:rsidP="009D00CF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10"/>
          <w:szCs w:val="1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 </w:t>
      </w:r>
      <w:r w:rsidRPr="00A8431E">
        <w:rPr>
          <w:rFonts w:ascii="Verdana" w:eastAsia="MS Mincho" w:hAnsi="Verdana" w:cs="Times New Roman"/>
          <w:sz w:val="20"/>
          <w:szCs w:val="20"/>
        </w:rPr>
        <w:tab/>
      </w:r>
      <w:r w:rsidR="009D00CF" w:rsidRPr="009D00CF">
        <w:rPr>
          <w:rFonts w:ascii="Verdana" w:hAnsi="Verdana"/>
          <w:sz w:val="20"/>
          <w:szCs w:val="20"/>
        </w:rPr>
        <w:t>Miratimin e Raportit Vjetor për veprimtarinë e KQZ-së për vitin 201</w:t>
      </w:r>
      <w:r w:rsidR="000073FD">
        <w:rPr>
          <w:rFonts w:ascii="Verdana" w:hAnsi="Verdana"/>
          <w:sz w:val="20"/>
          <w:szCs w:val="20"/>
        </w:rPr>
        <w:t>7</w:t>
      </w:r>
      <w:r w:rsidR="009D00CF" w:rsidRPr="009D00CF">
        <w:rPr>
          <w:rFonts w:ascii="Verdana" w:hAnsi="Verdana"/>
          <w:sz w:val="20"/>
          <w:szCs w:val="20"/>
        </w:rPr>
        <w:t>, që do t’i paraqitet Kuvendit të Shqipërisë</w:t>
      </w:r>
    </w:p>
    <w:p w:rsidR="005C3FAD" w:rsidRDefault="005C3FAD" w:rsidP="00E26536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b/>
          <w:sz w:val="20"/>
          <w:szCs w:val="20"/>
        </w:rPr>
      </w:pPr>
    </w:p>
    <w:p w:rsidR="009D00CF" w:rsidRPr="004123CC" w:rsidRDefault="00E26536" w:rsidP="009D00CF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hAnsi="Verdana"/>
          <w:sz w:val="19"/>
          <w:szCs w:val="19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="009D00CF">
        <w:rPr>
          <w:rFonts w:ascii="Verdana" w:eastAsia="MS Mincho" w:hAnsi="Verdana" w:cs="Times New Roman"/>
          <w:b/>
          <w:sz w:val="20"/>
          <w:szCs w:val="20"/>
        </w:rPr>
        <w:tab/>
      </w:r>
      <w:r w:rsidR="009D00CF" w:rsidRPr="009D00CF">
        <w:rPr>
          <w:rFonts w:ascii="Verdana" w:hAnsi="Verdana"/>
          <w:sz w:val="20"/>
          <w:szCs w:val="20"/>
        </w:rPr>
        <w:t>Neni 21, pika 13, neni 23, pika 1/a, i ligjit Nr. 10019 datë 29.12.2008 “Kod i Zgjedhor i Republikës së Shqipërisë”, i ndryshuar.</w:t>
      </w:r>
    </w:p>
    <w:p w:rsidR="009D00CF" w:rsidRPr="004123CC" w:rsidRDefault="009D00CF" w:rsidP="009D00CF">
      <w:pPr>
        <w:pStyle w:val="BodyText3"/>
        <w:spacing w:line="360" w:lineRule="auto"/>
        <w:jc w:val="both"/>
        <w:rPr>
          <w:sz w:val="10"/>
          <w:szCs w:val="10"/>
        </w:rPr>
      </w:pPr>
    </w:p>
    <w:p w:rsidR="00CE51E6" w:rsidRPr="009D00CF" w:rsidRDefault="009D00CF" w:rsidP="009D00CF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9D00CF">
        <w:rPr>
          <w:rFonts w:ascii="Verdana" w:hAnsi="Verdana"/>
          <w:sz w:val="20"/>
          <w:szCs w:val="20"/>
        </w:rPr>
        <w:t>Komisioni Qendror i Zgjedhjeve, pasi shqyrtoi Raportin Vjetor të paraqitur, si dhe dëgjoi diskutimet e të pranishmëve: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VËREN</w:t>
      </w:r>
    </w:p>
    <w:p w:rsidR="009D00CF" w:rsidRPr="009D00CF" w:rsidRDefault="009D00CF" w:rsidP="009D00CF">
      <w:pPr>
        <w:pStyle w:val="BodyText3"/>
        <w:spacing w:line="360" w:lineRule="auto"/>
        <w:jc w:val="both"/>
        <w:rPr>
          <w:rFonts w:ascii="Verdana" w:hAnsi="Verdana"/>
          <w:sz w:val="20"/>
          <w:szCs w:val="20"/>
        </w:rPr>
      </w:pPr>
      <w:r w:rsidRPr="009D00CF">
        <w:rPr>
          <w:rFonts w:ascii="Verdana" w:hAnsi="Verdana"/>
          <w:sz w:val="20"/>
          <w:szCs w:val="20"/>
        </w:rPr>
        <w:t>Komisioni Qendror i Zgjedhjeve, në bazë të nenit 21, pika 13, të Kodit Zgjedhor, të ndryshuar, ka detyrimin ligjor të paraqesë brenda muajit shkurt të çdo viti, raportin vjetor për veprimtarinë e vitit të kaluar</w:t>
      </w:r>
      <w:r>
        <w:rPr>
          <w:rFonts w:ascii="Verdana" w:hAnsi="Verdana"/>
          <w:sz w:val="20"/>
          <w:szCs w:val="20"/>
        </w:rPr>
        <w:t>.</w:t>
      </w:r>
    </w:p>
    <w:p w:rsidR="009D00CF" w:rsidRPr="004123CC" w:rsidRDefault="009D00CF" w:rsidP="009D00CF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4123CC">
        <w:rPr>
          <w:rFonts w:ascii="Verdana" w:hAnsi="Verdana"/>
          <w:sz w:val="19"/>
          <w:szCs w:val="19"/>
        </w:rPr>
        <w:t>Raporti për veprimtarinë e KQZ-së për vitin 201</w:t>
      </w:r>
      <w:r>
        <w:rPr>
          <w:rFonts w:ascii="Verdana" w:hAnsi="Verdana"/>
          <w:sz w:val="19"/>
          <w:szCs w:val="19"/>
        </w:rPr>
        <w:t>7</w:t>
      </w:r>
      <w:r w:rsidRPr="004123CC">
        <w:rPr>
          <w:rFonts w:ascii="Verdana" w:hAnsi="Verdana"/>
          <w:sz w:val="19"/>
          <w:szCs w:val="19"/>
        </w:rPr>
        <w:t xml:space="preserve">, vit i cili përkon me zhvillimin e zgjedhjeve për </w:t>
      </w:r>
      <w:r>
        <w:rPr>
          <w:rFonts w:ascii="Verdana" w:hAnsi="Verdana"/>
          <w:sz w:val="19"/>
          <w:szCs w:val="19"/>
        </w:rPr>
        <w:t>Kuvendin</w:t>
      </w:r>
      <w:r w:rsidRPr="004123CC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të datës 25</w:t>
      </w:r>
      <w:r w:rsidR="000073FD">
        <w:rPr>
          <w:rFonts w:ascii="Verdana" w:hAnsi="Verdana"/>
          <w:sz w:val="19"/>
          <w:szCs w:val="19"/>
        </w:rPr>
        <w:t>.06.2017</w:t>
      </w:r>
      <w:r w:rsidRPr="004123CC">
        <w:rPr>
          <w:rFonts w:ascii="Verdana" w:hAnsi="Verdana"/>
          <w:sz w:val="19"/>
          <w:szCs w:val="19"/>
        </w:rPr>
        <w:t xml:space="preserve">, ka fokus kryesor paraqitjen në mënyrë të detajuar të veprimtarisë institucionale për organizimin dhe administrimin e këtij procesi zgjedhor, por gjithashtu pasqyron edhe aspekte të tjera të veprimtarisë institucionale. </w:t>
      </w:r>
    </w:p>
    <w:p w:rsidR="009D00CF" w:rsidRPr="004123CC" w:rsidRDefault="009D00CF" w:rsidP="009D00CF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4123CC">
        <w:rPr>
          <w:rFonts w:ascii="Verdana" w:hAnsi="Verdana"/>
          <w:sz w:val="19"/>
          <w:szCs w:val="19"/>
        </w:rPr>
        <w:lastRenderedPageBreak/>
        <w:t>Struktura e raportit të KQZ-së për vitin 201</w:t>
      </w:r>
      <w:r>
        <w:rPr>
          <w:rFonts w:ascii="Verdana" w:hAnsi="Verdana"/>
          <w:sz w:val="19"/>
          <w:szCs w:val="19"/>
        </w:rPr>
        <w:t>7</w:t>
      </w:r>
      <w:r w:rsidRPr="004123CC">
        <w:rPr>
          <w:rFonts w:ascii="Verdana" w:hAnsi="Verdana"/>
          <w:sz w:val="19"/>
          <w:szCs w:val="19"/>
        </w:rPr>
        <w:t>, vjen në një formë të përmirësuar, duke synuar  paraqitjen/trajtimin e veprimtarive/vendim</w:t>
      </w:r>
      <w:r>
        <w:rPr>
          <w:rFonts w:ascii="Verdana" w:hAnsi="Verdana"/>
          <w:sz w:val="19"/>
          <w:szCs w:val="19"/>
        </w:rPr>
        <w:t>m</w:t>
      </w:r>
      <w:r w:rsidRPr="004123CC">
        <w:rPr>
          <w:rFonts w:ascii="Verdana" w:hAnsi="Verdana"/>
          <w:sz w:val="19"/>
          <w:szCs w:val="19"/>
        </w:rPr>
        <w:t>ar</w:t>
      </w:r>
      <w:r>
        <w:rPr>
          <w:rFonts w:ascii="Verdana" w:hAnsi="Verdana"/>
          <w:sz w:val="19"/>
          <w:szCs w:val="19"/>
        </w:rPr>
        <w:t>r</w:t>
      </w:r>
      <w:r w:rsidRPr="004123CC">
        <w:rPr>
          <w:rFonts w:ascii="Verdana" w:hAnsi="Verdana"/>
          <w:sz w:val="19"/>
          <w:szCs w:val="19"/>
        </w:rPr>
        <w:t xml:space="preserve">jeve në koherencë me etapat/fazat e procesit zgjedhor, konkretisht: </w:t>
      </w:r>
    </w:p>
    <w:p w:rsidR="009D00CF" w:rsidRDefault="009D00CF" w:rsidP="00213F36">
      <w:pPr>
        <w:numPr>
          <w:ilvl w:val="0"/>
          <w:numId w:val="7"/>
        </w:numPr>
        <w:tabs>
          <w:tab w:val="left" w:pos="360"/>
        </w:tabs>
        <w:spacing w:after="40" w:line="360" w:lineRule="auto"/>
        <w:ind w:left="0" w:firstLine="0"/>
        <w:jc w:val="both"/>
        <w:rPr>
          <w:rFonts w:ascii="Verdana" w:hAnsi="Verdana"/>
          <w:sz w:val="19"/>
          <w:szCs w:val="19"/>
        </w:rPr>
      </w:pPr>
      <w:r w:rsidRPr="004123CC">
        <w:rPr>
          <w:rFonts w:ascii="Verdana" w:hAnsi="Verdana"/>
          <w:sz w:val="19"/>
          <w:szCs w:val="19"/>
        </w:rPr>
        <w:t xml:space="preserve">vendimmarrjes së KQZ-së në kuadër të përmbushjes së detyrimeve ligjore që burojnë nga Kodi </w:t>
      </w:r>
    </w:p>
    <w:p w:rsidR="009D00CF" w:rsidRPr="004123CC" w:rsidRDefault="009D00CF" w:rsidP="00213F36">
      <w:pPr>
        <w:spacing w:after="40" w:line="360" w:lineRule="auto"/>
        <w:ind w:firstLine="360"/>
        <w:jc w:val="both"/>
        <w:rPr>
          <w:rFonts w:ascii="Verdana" w:hAnsi="Verdana"/>
          <w:sz w:val="19"/>
          <w:szCs w:val="19"/>
        </w:rPr>
      </w:pPr>
      <w:r w:rsidRPr="004123CC">
        <w:rPr>
          <w:rFonts w:ascii="Verdana" w:hAnsi="Verdana"/>
          <w:sz w:val="19"/>
          <w:szCs w:val="19"/>
        </w:rPr>
        <w:t>Zgjedhor;</w:t>
      </w:r>
    </w:p>
    <w:p w:rsidR="009D00CF" w:rsidRDefault="009D00CF" w:rsidP="00213F36">
      <w:pPr>
        <w:numPr>
          <w:ilvl w:val="0"/>
          <w:numId w:val="7"/>
        </w:numPr>
        <w:tabs>
          <w:tab w:val="left" w:pos="360"/>
        </w:tabs>
        <w:spacing w:after="40" w:line="360" w:lineRule="auto"/>
        <w:ind w:left="0" w:firstLine="0"/>
        <w:jc w:val="both"/>
        <w:rPr>
          <w:rFonts w:ascii="Verdana" w:hAnsi="Verdana"/>
          <w:sz w:val="19"/>
          <w:szCs w:val="19"/>
        </w:rPr>
      </w:pPr>
      <w:r w:rsidRPr="004123CC">
        <w:rPr>
          <w:rFonts w:ascii="Verdana" w:hAnsi="Verdana"/>
          <w:sz w:val="19"/>
          <w:szCs w:val="19"/>
        </w:rPr>
        <w:t xml:space="preserve">veprimtarisë së kryer në kuadër të përgatitjes, organizimit, administrimit dhe zhvillimit të </w:t>
      </w:r>
    </w:p>
    <w:p w:rsidR="009D00CF" w:rsidRDefault="009D00CF" w:rsidP="00213F36">
      <w:pPr>
        <w:spacing w:after="40" w:line="360" w:lineRule="auto"/>
        <w:ind w:firstLine="360"/>
        <w:jc w:val="both"/>
        <w:rPr>
          <w:rFonts w:ascii="Verdana" w:hAnsi="Verdana"/>
          <w:sz w:val="19"/>
          <w:szCs w:val="19"/>
        </w:rPr>
      </w:pPr>
      <w:r w:rsidRPr="004123CC">
        <w:rPr>
          <w:rFonts w:ascii="Verdana" w:hAnsi="Verdana"/>
          <w:sz w:val="19"/>
          <w:szCs w:val="19"/>
        </w:rPr>
        <w:t xml:space="preserve">zgjedhjeve për </w:t>
      </w:r>
      <w:r w:rsidR="000073FD">
        <w:rPr>
          <w:rFonts w:ascii="Verdana" w:hAnsi="Verdana"/>
          <w:sz w:val="19"/>
          <w:szCs w:val="19"/>
        </w:rPr>
        <w:t>Kuvendin e datës 25.06.2017</w:t>
      </w:r>
      <w:r w:rsidRPr="004123CC">
        <w:rPr>
          <w:rFonts w:ascii="Verdana" w:hAnsi="Verdana"/>
          <w:sz w:val="19"/>
          <w:szCs w:val="19"/>
        </w:rPr>
        <w:t xml:space="preserve">; </w:t>
      </w:r>
    </w:p>
    <w:p w:rsidR="000073FD" w:rsidRPr="00D27533" w:rsidRDefault="000073FD" w:rsidP="00213F36">
      <w:pPr>
        <w:numPr>
          <w:ilvl w:val="0"/>
          <w:numId w:val="11"/>
        </w:numPr>
        <w:tabs>
          <w:tab w:val="clear" w:pos="360"/>
          <w:tab w:val="num" w:pos="450"/>
        </w:tabs>
        <w:spacing w:after="40" w:line="360" w:lineRule="auto"/>
        <w:jc w:val="both"/>
        <w:rPr>
          <w:rFonts w:ascii="Verdana" w:hAnsi="Verdana"/>
          <w:sz w:val="20"/>
          <w:szCs w:val="20"/>
        </w:rPr>
      </w:pPr>
      <w:r w:rsidRPr="00D27533">
        <w:rPr>
          <w:rFonts w:ascii="Verdana" w:hAnsi="Verdana"/>
          <w:sz w:val="20"/>
          <w:szCs w:val="20"/>
        </w:rPr>
        <w:t>masat e marra nga KQZ-së për të gjitha rastet e shkeljes së dispozitave të Kodit Zgjedhor</w:t>
      </w:r>
      <w:r w:rsidR="00D27533">
        <w:rPr>
          <w:rFonts w:ascii="Verdana" w:hAnsi="Verdana"/>
          <w:sz w:val="20"/>
          <w:szCs w:val="20"/>
        </w:rPr>
        <w:t>, kallëzime penale</w:t>
      </w:r>
      <w:r w:rsidRPr="00D27533">
        <w:rPr>
          <w:rFonts w:ascii="Verdana" w:hAnsi="Verdana"/>
          <w:sz w:val="20"/>
          <w:szCs w:val="20"/>
        </w:rPr>
        <w:t xml:space="preserve">; </w:t>
      </w:r>
    </w:p>
    <w:p w:rsidR="009D00CF" w:rsidRPr="00D27533" w:rsidRDefault="009D00CF" w:rsidP="00213F36">
      <w:pPr>
        <w:numPr>
          <w:ilvl w:val="0"/>
          <w:numId w:val="7"/>
        </w:numPr>
        <w:tabs>
          <w:tab w:val="left" w:pos="360"/>
        </w:tabs>
        <w:spacing w:after="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27533">
        <w:rPr>
          <w:rFonts w:ascii="Verdana" w:hAnsi="Verdana"/>
          <w:sz w:val="20"/>
          <w:szCs w:val="20"/>
        </w:rPr>
        <w:t xml:space="preserve">vijimësisë së bashkëpunimit të KQZ-së me aktorët e përfshirë në proces, si dhe me organizmat </w:t>
      </w:r>
    </w:p>
    <w:p w:rsidR="00213F36" w:rsidRDefault="009D00CF" w:rsidP="00213F36">
      <w:pPr>
        <w:spacing w:after="40"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D27533">
        <w:rPr>
          <w:rFonts w:ascii="Verdana" w:hAnsi="Verdana"/>
          <w:sz w:val="20"/>
          <w:szCs w:val="20"/>
        </w:rPr>
        <w:t>ndërkombëtarë, asistencën dhe ndihmën e tyre, si një faktor shumë i rëndësishëm në rritjen e rolit profesional dhe teknik të K</w:t>
      </w:r>
      <w:r w:rsidR="00D27533">
        <w:rPr>
          <w:rFonts w:ascii="Verdana" w:hAnsi="Verdana"/>
          <w:sz w:val="20"/>
          <w:szCs w:val="20"/>
        </w:rPr>
        <w:t>omisionit Qendror të Zgjedhjeve;</w:t>
      </w:r>
    </w:p>
    <w:p w:rsidR="009D00CF" w:rsidRPr="00213F36" w:rsidRDefault="00213F36" w:rsidP="00213F36">
      <w:pPr>
        <w:pStyle w:val="ListParagraph"/>
        <w:numPr>
          <w:ilvl w:val="0"/>
          <w:numId w:val="12"/>
        </w:numPr>
        <w:spacing w:after="40"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213F36">
        <w:rPr>
          <w:rFonts w:ascii="Verdana" w:hAnsi="Verdana"/>
          <w:color w:val="0D0D0D"/>
          <w:sz w:val="20"/>
          <w:szCs w:val="20"/>
        </w:rPr>
        <w:t>Organizimi</w:t>
      </w:r>
      <w:r>
        <w:rPr>
          <w:rFonts w:ascii="Verdana" w:hAnsi="Verdana"/>
          <w:color w:val="0D0D0D"/>
          <w:sz w:val="20"/>
          <w:szCs w:val="20"/>
        </w:rPr>
        <w:t>t</w:t>
      </w:r>
      <w:r w:rsidRPr="00213F36">
        <w:rPr>
          <w:rFonts w:ascii="Verdana" w:hAnsi="Verdana"/>
          <w:color w:val="0D0D0D"/>
          <w:sz w:val="20"/>
          <w:szCs w:val="20"/>
        </w:rPr>
        <w:t xml:space="preserve"> </w:t>
      </w:r>
      <w:r>
        <w:rPr>
          <w:rFonts w:ascii="Verdana" w:hAnsi="Verdana"/>
          <w:color w:val="0D0D0D"/>
          <w:sz w:val="20"/>
          <w:szCs w:val="20"/>
        </w:rPr>
        <w:t>të</w:t>
      </w:r>
      <w:r w:rsidRPr="00213F36">
        <w:rPr>
          <w:rFonts w:ascii="Verdana" w:hAnsi="Verdana"/>
          <w:color w:val="0D0D0D"/>
          <w:sz w:val="20"/>
          <w:szCs w:val="20"/>
        </w:rPr>
        <w:t xml:space="preserve"> zgjedhjeve të pjesshme për kryetar të Bashkisë Kavajë</w:t>
      </w:r>
      <w:r>
        <w:rPr>
          <w:rFonts w:ascii="Verdana" w:hAnsi="Verdana"/>
          <w:sz w:val="20"/>
          <w:szCs w:val="20"/>
        </w:rPr>
        <w:t>;</w:t>
      </w:r>
    </w:p>
    <w:p w:rsidR="00D27533" w:rsidRDefault="00D27533" w:rsidP="00213F36">
      <w:pPr>
        <w:pStyle w:val="ListParagraph"/>
        <w:numPr>
          <w:ilvl w:val="0"/>
          <w:numId w:val="7"/>
        </w:numPr>
        <w:tabs>
          <w:tab w:val="left" w:pos="360"/>
        </w:tabs>
        <w:spacing w:after="40" w:line="360" w:lineRule="auto"/>
        <w:ind w:hanging="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financimi</w:t>
      </w:r>
      <w:r w:rsidR="00213F36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 xml:space="preserve"> </w:t>
      </w:r>
      <w:r w:rsidR="00213F36">
        <w:rPr>
          <w:rFonts w:ascii="Verdana" w:hAnsi="Verdana"/>
          <w:sz w:val="20"/>
          <w:szCs w:val="20"/>
        </w:rPr>
        <w:t>të</w:t>
      </w:r>
      <w:r>
        <w:rPr>
          <w:rFonts w:ascii="Verdana" w:hAnsi="Verdana"/>
          <w:sz w:val="20"/>
          <w:szCs w:val="20"/>
        </w:rPr>
        <w:t xml:space="preserve"> fushatës zgjedhore;</w:t>
      </w:r>
    </w:p>
    <w:p w:rsidR="00D27533" w:rsidRPr="00D27533" w:rsidRDefault="00D27533" w:rsidP="00213F36">
      <w:pPr>
        <w:pStyle w:val="ListParagraph"/>
        <w:numPr>
          <w:ilvl w:val="0"/>
          <w:numId w:val="7"/>
        </w:numPr>
        <w:tabs>
          <w:tab w:val="left" w:pos="360"/>
        </w:tabs>
        <w:spacing w:after="40" w:line="360" w:lineRule="auto"/>
        <w:ind w:hanging="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D0D0D"/>
          <w:sz w:val="20"/>
          <w:szCs w:val="20"/>
        </w:rPr>
        <w:t>v</w:t>
      </w:r>
      <w:r w:rsidRPr="00D27533">
        <w:rPr>
          <w:rFonts w:ascii="Verdana" w:hAnsi="Verdana"/>
          <w:color w:val="0D0D0D"/>
          <w:sz w:val="20"/>
          <w:szCs w:val="20"/>
        </w:rPr>
        <w:t>erifikimi</w:t>
      </w:r>
      <w:r w:rsidR="00213F36">
        <w:rPr>
          <w:rFonts w:ascii="Verdana" w:hAnsi="Verdana"/>
          <w:color w:val="0D0D0D"/>
          <w:sz w:val="20"/>
          <w:szCs w:val="20"/>
        </w:rPr>
        <w:t>t</w:t>
      </w:r>
      <w:r w:rsidRPr="00D27533">
        <w:rPr>
          <w:rFonts w:ascii="Verdana" w:hAnsi="Verdana"/>
          <w:color w:val="0D0D0D"/>
          <w:sz w:val="20"/>
          <w:szCs w:val="20"/>
        </w:rPr>
        <w:t xml:space="preserve"> </w:t>
      </w:r>
      <w:r w:rsidR="00213F36">
        <w:rPr>
          <w:rFonts w:ascii="Verdana" w:hAnsi="Verdana"/>
          <w:color w:val="0D0D0D"/>
          <w:sz w:val="20"/>
          <w:szCs w:val="20"/>
        </w:rPr>
        <w:t>të</w:t>
      </w:r>
      <w:r w:rsidRPr="00D27533">
        <w:rPr>
          <w:rFonts w:ascii="Verdana" w:hAnsi="Verdana"/>
          <w:color w:val="0D0D0D"/>
          <w:sz w:val="20"/>
          <w:szCs w:val="20"/>
        </w:rPr>
        <w:t xml:space="preserve"> </w:t>
      </w:r>
      <w:proofErr w:type="spellStart"/>
      <w:r w:rsidRPr="00D27533">
        <w:rPr>
          <w:rFonts w:ascii="Verdana" w:hAnsi="Verdana"/>
          <w:color w:val="0D0D0D"/>
          <w:sz w:val="20"/>
          <w:szCs w:val="20"/>
        </w:rPr>
        <w:t>vetëdeklarimeve</w:t>
      </w:r>
      <w:proofErr w:type="spellEnd"/>
      <w:r w:rsidRPr="00D27533">
        <w:rPr>
          <w:rFonts w:ascii="Verdana" w:hAnsi="Verdana"/>
          <w:color w:val="0D0D0D"/>
          <w:sz w:val="20"/>
          <w:szCs w:val="20"/>
        </w:rPr>
        <w:t xml:space="preserve"> të funksionarëve publikë</w:t>
      </w:r>
      <w:r>
        <w:rPr>
          <w:rFonts w:ascii="Verdana" w:hAnsi="Verdana"/>
          <w:color w:val="0D0D0D"/>
          <w:sz w:val="20"/>
          <w:szCs w:val="20"/>
        </w:rPr>
        <w:t>;</w:t>
      </w:r>
      <w:r w:rsidRPr="00D27533">
        <w:rPr>
          <w:rFonts w:ascii="Verdana" w:hAnsi="Verdana"/>
          <w:color w:val="0D0D0D"/>
          <w:sz w:val="20"/>
          <w:szCs w:val="20"/>
        </w:rPr>
        <w:t xml:space="preserve">  </w:t>
      </w:r>
    </w:p>
    <w:p w:rsidR="009D00CF" w:rsidRPr="009D00CF" w:rsidRDefault="009D00CF" w:rsidP="00213F36">
      <w:pPr>
        <w:numPr>
          <w:ilvl w:val="0"/>
          <w:numId w:val="7"/>
        </w:numPr>
        <w:tabs>
          <w:tab w:val="left" w:pos="360"/>
        </w:tabs>
        <w:spacing w:after="40" w:line="360" w:lineRule="auto"/>
        <w:ind w:left="0" w:firstLine="0"/>
        <w:jc w:val="both"/>
        <w:rPr>
          <w:rFonts w:ascii="Verdana" w:hAnsi="Verdana"/>
          <w:sz w:val="19"/>
          <w:szCs w:val="19"/>
        </w:rPr>
      </w:pPr>
      <w:r w:rsidRPr="004123CC">
        <w:rPr>
          <w:rFonts w:ascii="Verdana" w:hAnsi="Verdana"/>
          <w:color w:val="0D0D0D"/>
          <w:sz w:val="19"/>
          <w:szCs w:val="19"/>
        </w:rPr>
        <w:t>problematika</w:t>
      </w:r>
      <w:r w:rsidR="00D27533">
        <w:rPr>
          <w:rFonts w:ascii="Verdana" w:hAnsi="Verdana"/>
          <w:color w:val="0D0D0D"/>
          <w:sz w:val="19"/>
          <w:szCs w:val="19"/>
        </w:rPr>
        <w:t>t</w:t>
      </w:r>
      <w:r w:rsidRPr="004123CC">
        <w:rPr>
          <w:rFonts w:ascii="Verdana" w:hAnsi="Verdana"/>
          <w:color w:val="0D0D0D"/>
          <w:sz w:val="19"/>
          <w:szCs w:val="19"/>
        </w:rPr>
        <w:t xml:space="preserve"> të shfaqura dhe të analizuara në analizën e punës në frymën e rekomandimeve të </w:t>
      </w:r>
    </w:p>
    <w:p w:rsidR="009D00CF" w:rsidRPr="004123CC" w:rsidRDefault="000073FD" w:rsidP="00213F36">
      <w:pPr>
        <w:spacing w:after="40" w:line="360" w:lineRule="auto"/>
        <w:ind w:firstLine="36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color w:val="0D0D0D"/>
          <w:sz w:val="19"/>
          <w:szCs w:val="19"/>
        </w:rPr>
        <w:t>raportit p</w:t>
      </w:r>
      <w:r w:rsidR="009D00CF" w:rsidRPr="004123CC">
        <w:rPr>
          <w:rFonts w:ascii="Verdana" w:hAnsi="Verdana"/>
          <w:color w:val="0D0D0D"/>
          <w:sz w:val="19"/>
          <w:szCs w:val="19"/>
        </w:rPr>
        <w:t>ërfundimtar të OSBE/ODHIR, këtij dokumenti të rëndësishëm për KQZ-në, por jo vetëm.</w:t>
      </w:r>
    </w:p>
    <w:p w:rsidR="009D00CF" w:rsidRPr="009D00CF" w:rsidRDefault="009D00CF" w:rsidP="009D00CF">
      <w:pPr>
        <w:spacing w:after="0" w:line="360" w:lineRule="auto"/>
        <w:jc w:val="both"/>
        <w:rPr>
          <w:rFonts w:ascii="Verdana" w:eastAsia="Times New Roman" w:hAnsi="Verdana" w:cs="Times New Roman"/>
          <w:sz w:val="10"/>
          <w:szCs w:val="10"/>
        </w:rPr>
      </w:pPr>
    </w:p>
    <w:p w:rsidR="009D00CF" w:rsidRPr="009D00CF" w:rsidRDefault="00D27533" w:rsidP="009D00C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9D00CF" w:rsidRPr="009D00CF">
        <w:rPr>
          <w:rFonts w:ascii="Verdana" w:hAnsi="Verdana"/>
          <w:sz w:val="20"/>
          <w:szCs w:val="20"/>
        </w:rPr>
        <w:t>y raport përpara se ti paraqitet Kuvendit të Shqipërisë, duhet të kalojë për miratim në procesin vendimmar</w:t>
      </w:r>
      <w:r w:rsidR="009D00CF">
        <w:rPr>
          <w:rFonts w:ascii="Verdana" w:hAnsi="Verdana"/>
          <w:sz w:val="20"/>
          <w:szCs w:val="20"/>
        </w:rPr>
        <w:t>r</w:t>
      </w:r>
      <w:r w:rsidR="009D00CF" w:rsidRPr="009D00CF">
        <w:rPr>
          <w:rFonts w:ascii="Verdana" w:hAnsi="Verdana"/>
          <w:sz w:val="20"/>
          <w:szCs w:val="20"/>
        </w:rPr>
        <w:t>ës të KQZ-së.</w:t>
      </w:r>
    </w:p>
    <w:p w:rsidR="00E26536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PËR KËTO ARSYE:</w:t>
      </w:r>
    </w:p>
    <w:p w:rsidR="00C63646" w:rsidRPr="00AC49F7" w:rsidRDefault="00C6364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9D00CF" w:rsidRPr="004123CC" w:rsidRDefault="009D00CF" w:rsidP="009D00CF">
      <w:pPr>
        <w:pStyle w:val="BodyText"/>
        <w:tabs>
          <w:tab w:val="left" w:pos="-630"/>
        </w:tabs>
        <w:spacing w:line="360" w:lineRule="auto"/>
        <w:rPr>
          <w:rFonts w:ascii="Verdana" w:hAnsi="Verdana"/>
          <w:sz w:val="19"/>
          <w:szCs w:val="19"/>
        </w:rPr>
      </w:pPr>
      <w:r w:rsidRPr="004123CC">
        <w:rPr>
          <w:rFonts w:ascii="Verdana" w:hAnsi="Verdana"/>
          <w:sz w:val="19"/>
          <w:szCs w:val="19"/>
        </w:rPr>
        <w:t xml:space="preserve">Komisioni Qendror i Zgjedhjeve, bazuar në nenin 21, pika 13, neni 23, pika 1/a, i ligjit </w:t>
      </w:r>
      <w:r>
        <w:rPr>
          <w:rFonts w:ascii="Verdana" w:hAnsi="Verdana"/>
          <w:sz w:val="19"/>
          <w:szCs w:val="19"/>
        </w:rPr>
        <w:t>n</w:t>
      </w:r>
      <w:r w:rsidRPr="004123CC">
        <w:rPr>
          <w:rFonts w:ascii="Verdana" w:hAnsi="Verdana"/>
          <w:sz w:val="19"/>
          <w:szCs w:val="19"/>
        </w:rPr>
        <w:t>r.10019 datë 29.12.2008 “Kodi Zgjedhor i Republikës së Shqipërisë”, i ndryshuar,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A8431E">
        <w:rPr>
          <w:rFonts w:ascii="Verdana" w:eastAsia="MS Mincho" w:hAnsi="Verdana" w:cs="Times New Roman"/>
          <w:b/>
          <w:bCs/>
          <w:sz w:val="20"/>
          <w:szCs w:val="20"/>
        </w:rPr>
        <w:t>I</w:t>
      </w:r>
      <w:r w:rsidR="00616823">
        <w:rPr>
          <w:rFonts w:ascii="Verdana" w:eastAsia="MS Mincho" w:hAnsi="Verdana" w:cs="Times New Roman"/>
          <w:b/>
          <w:bCs/>
          <w:sz w:val="20"/>
          <w:szCs w:val="20"/>
        </w:rPr>
        <w:t>:</w:t>
      </w:r>
    </w:p>
    <w:p w:rsidR="00E26536" w:rsidRPr="00AC49F7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AC49F7" w:rsidRDefault="00AC49F7" w:rsidP="00AC49F7">
      <w:pPr>
        <w:pStyle w:val="BodyText2"/>
        <w:numPr>
          <w:ilvl w:val="0"/>
          <w:numId w:val="8"/>
        </w:numPr>
        <w:tabs>
          <w:tab w:val="left" w:pos="360"/>
        </w:tabs>
        <w:spacing w:line="360" w:lineRule="auto"/>
        <w:ind w:left="0" w:firstLine="0"/>
        <w:jc w:val="both"/>
        <w:rPr>
          <w:rFonts w:ascii="Verdana" w:hAnsi="Verdana"/>
          <w:b w:val="0"/>
          <w:sz w:val="19"/>
          <w:szCs w:val="19"/>
          <w:u w:val="none"/>
          <w:lang w:val="sq-AL"/>
        </w:rPr>
      </w:pPr>
      <w:r w:rsidRPr="004123CC">
        <w:rPr>
          <w:rFonts w:ascii="Verdana" w:hAnsi="Verdana"/>
          <w:b w:val="0"/>
          <w:sz w:val="19"/>
          <w:szCs w:val="19"/>
          <w:u w:val="none"/>
          <w:lang w:val="sq-AL"/>
        </w:rPr>
        <w:t>Të miratojë Raportin Vjetor për veprimtarinë e KQZ-së për vitin 201</w:t>
      </w:r>
      <w:r>
        <w:rPr>
          <w:rFonts w:ascii="Verdana" w:hAnsi="Verdana"/>
          <w:b w:val="0"/>
          <w:sz w:val="19"/>
          <w:szCs w:val="19"/>
          <w:u w:val="none"/>
          <w:lang w:val="sq-AL"/>
        </w:rPr>
        <w:t>7</w:t>
      </w:r>
      <w:r w:rsidRPr="004123CC">
        <w:rPr>
          <w:rFonts w:ascii="Verdana" w:hAnsi="Verdana"/>
          <w:b w:val="0"/>
          <w:sz w:val="19"/>
          <w:szCs w:val="19"/>
          <w:u w:val="none"/>
          <w:lang w:val="sq-AL"/>
        </w:rPr>
        <w:t xml:space="preserve">, që do t’i paraqitet Kuvendit të </w:t>
      </w:r>
    </w:p>
    <w:p w:rsidR="00AC49F7" w:rsidRDefault="00AC49F7" w:rsidP="00AC49F7">
      <w:pPr>
        <w:pStyle w:val="BodyText2"/>
        <w:tabs>
          <w:tab w:val="left" w:pos="360"/>
        </w:tabs>
        <w:spacing w:line="360" w:lineRule="auto"/>
        <w:jc w:val="both"/>
        <w:rPr>
          <w:rFonts w:ascii="Verdana" w:hAnsi="Verdana"/>
          <w:b w:val="0"/>
          <w:sz w:val="19"/>
          <w:szCs w:val="19"/>
          <w:u w:val="none"/>
          <w:lang w:val="sq-AL"/>
        </w:rPr>
      </w:pPr>
      <w:r>
        <w:rPr>
          <w:rFonts w:ascii="Verdana" w:hAnsi="Verdana"/>
          <w:b w:val="0"/>
          <w:sz w:val="19"/>
          <w:szCs w:val="19"/>
          <w:u w:val="none"/>
          <w:lang w:val="sq-AL"/>
        </w:rPr>
        <w:tab/>
      </w:r>
      <w:r w:rsidRPr="004123CC">
        <w:rPr>
          <w:rFonts w:ascii="Verdana" w:hAnsi="Verdana"/>
          <w:b w:val="0"/>
          <w:sz w:val="19"/>
          <w:szCs w:val="19"/>
          <w:u w:val="none"/>
          <w:lang w:val="sq-AL"/>
        </w:rPr>
        <w:t>Shqipërisë, bashkëlidhur këtij vendimi.</w:t>
      </w:r>
    </w:p>
    <w:p w:rsidR="00AC49F7" w:rsidRPr="00AC49F7" w:rsidRDefault="00AC49F7" w:rsidP="00AC49F7">
      <w:pPr>
        <w:pStyle w:val="BodyText2"/>
        <w:tabs>
          <w:tab w:val="left" w:pos="360"/>
        </w:tabs>
        <w:spacing w:line="360" w:lineRule="auto"/>
        <w:jc w:val="both"/>
        <w:rPr>
          <w:rFonts w:ascii="Verdana" w:hAnsi="Verdana"/>
          <w:b w:val="0"/>
          <w:sz w:val="4"/>
          <w:szCs w:val="4"/>
          <w:u w:val="none"/>
          <w:lang w:val="sq-AL"/>
        </w:rPr>
      </w:pPr>
    </w:p>
    <w:p w:rsidR="00AC49F7" w:rsidRPr="004123CC" w:rsidRDefault="00AC49F7" w:rsidP="00AC49F7">
      <w:pPr>
        <w:pStyle w:val="BodyText2"/>
        <w:numPr>
          <w:ilvl w:val="0"/>
          <w:numId w:val="8"/>
        </w:numPr>
        <w:tabs>
          <w:tab w:val="left" w:pos="360"/>
        </w:tabs>
        <w:spacing w:line="360" w:lineRule="auto"/>
        <w:ind w:left="0" w:firstLine="0"/>
        <w:jc w:val="both"/>
        <w:rPr>
          <w:rFonts w:ascii="Verdana" w:hAnsi="Verdana"/>
          <w:b w:val="0"/>
          <w:sz w:val="19"/>
          <w:szCs w:val="19"/>
          <w:u w:val="none"/>
          <w:lang w:val="sq-AL"/>
        </w:rPr>
      </w:pPr>
      <w:r w:rsidRPr="004123CC">
        <w:rPr>
          <w:rFonts w:ascii="Verdana" w:hAnsi="Verdana"/>
          <w:b w:val="0"/>
          <w:sz w:val="19"/>
          <w:szCs w:val="19"/>
          <w:u w:val="none"/>
          <w:lang w:val="sq-AL"/>
        </w:rPr>
        <w:t>Ky vendim hyn në fuqi menjëherë.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10"/>
          <w:szCs w:val="10"/>
        </w:rPr>
      </w:pPr>
    </w:p>
    <w:p w:rsidR="00AE4ED3" w:rsidRDefault="00AE4ED3" w:rsidP="00AC49F7">
      <w:pPr>
        <w:spacing w:after="0" w:line="48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bookmarkStart w:id="0" w:name="_GoBack"/>
      <w:r>
        <w:rPr>
          <w:rFonts w:ascii="Verdana" w:hAnsi="Verdana"/>
          <w:b/>
          <w:noProof/>
          <w:sz w:val="20"/>
        </w:rPr>
        <w:t>Klement</w:t>
      </w:r>
      <w:r>
        <w:rPr>
          <w:rFonts w:ascii="Verdana" w:hAnsi="Verdana"/>
          <w:b/>
          <w:noProof/>
          <w:sz w:val="20"/>
        </w:rPr>
        <w:tab/>
      </w:r>
      <w:r>
        <w:rPr>
          <w:rFonts w:ascii="Verdana" w:hAnsi="Verdana"/>
          <w:b/>
          <w:noProof/>
          <w:sz w:val="20"/>
        </w:rPr>
        <w:tab/>
        <w:t>ZGURI</w:t>
      </w:r>
      <w:r>
        <w:rPr>
          <w:rFonts w:ascii="Verdana" w:hAnsi="Verdana"/>
          <w:b/>
          <w:noProof/>
          <w:sz w:val="20"/>
          <w:szCs w:val="20"/>
        </w:rPr>
        <w:t xml:space="preserve"> 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Kryetar</w:t>
      </w:r>
    </w:p>
    <w:p w:rsidR="00AE4ED3" w:rsidRDefault="00AE4ED3" w:rsidP="00AC49F7">
      <w:pPr>
        <w:pStyle w:val="BodyText2"/>
        <w:spacing w:line="480" w:lineRule="auto"/>
        <w:jc w:val="left"/>
        <w:rPr>
          <w:rFonts w:ascii="Verdana" w:hAnsi="Verdana"/>
          <w:noProof/>
          <w:sz w:val="20"/>
          <w:u w:val="none"/>
          <w:lang w:val="sq-AL"/>
        </w:rPr>
      </w:pPr>
      <w:r>
        <w:rPr>
          <w:rFonts w:ascii="Verdana" w:hAnsi="Verdana"/>
          <w:noProof/>
          <w:sz w:val="20"/>
          <w:u w:val="none"/>
        </w:rPr>
        <w:t xml:space="preserve">Denar </w:t>
      </w:r>
      <w:r>
        <w:rPr>
          <w:rFonts w:ascii="Verdana" w:hAnsi="Verdana"/>
          <w:noProof/>
          <w:sz w:val="20"/>
          <w:u w:val="none"/>
        </w:rPr>
        <w:tab/>
      </w:r>
      <w:r>
        <w:rPr>
          <w:rFonts w:ascii="Verdana" w:hAnsi="Verdana"/>
          <w:noProof/>
          <w:sz w:val="20"/>
          <w:u w:val="none"/>
        </w:rPr>
        <w:tab/>
        <w:t>BIBA</w:t>
      </w:r>
      <w:r>
        <w:rPr>
          <w:rFonts w:ascii="Verdana" w:hAnsi="Verdana"/>
          <w:noProof/>
          <w:sz w:val="20"/>
          <w:u w:val="none"/>
          <w:lang w:val="sq-AL"/>
        </w:rPr>
        <w:t xml:space="preserve"> -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Zv/Kryetar</w:t>
      </w:r>
    </w:p>
    <w:p w:rsidR="00AE4ED3" w:rsidRDefault="00AE4ED3" w:rsidP="00AC49F7">
      <w:pPr>
        <w:spacing w:after="0" w:line="48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Bledar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SKËNDERI-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Anëtar</w:t>
      </w:r>
    </w:p>
    <w:p w:rsidR="00AE4ED3" w:rsidRDefault="00AE4ED3" w:rsidP="00AC49F7">
      <w:pPr>
        <w:pStyle w:val="BodyText2"/>
        <w:spacing w:line="48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>
        <w:rPr>
          <w:rFonts w:ascii="Verdana" w:hAnsi="Verdana"/>
          <w:noProof/>
          <w:sz w:val="20"/>
          <w:u w:val="none"/>
          <w:lang w:val="sq-AL"/>
        </w:rPr>
        <w:t>Edlira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JORGAQI-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Anëtare</w:t>
      </w:r>
    </w:p>
    <w:p w:rsidR="00AE4ED3" w:rsidRDefault="00AE4ED3" w:rsidP="00AC49F7">
      <w:pPr>
        <w:pStyle w:val="BodyText2"/>
        <w:spacing w:line="48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>
        <w:rPr>
          <w:rFonts w:ascii="Verdana" w:hAnsi="Verdana"/>
          <w:noProof/>
          <w:sz w:val="20"/>
          <w:u w:val="none"/>
          <w:lang w:val="sq-AL"/>
        </w:rPr>
        <w:t>Gëzim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VELESHNJA-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AE4ED3" w:rsidRDefault="00AE4ED3" w:rsidP="00AC49F7">
      <w:pPr>
        <w:pStyle w:val="BodyText2"/>
        <w:spacing w:line="48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>
        <w:rPr>
          <w:rFonts w:ascii="Verdana" w:hAnsi="Verdana"/>
          <w:noProof/>
          <w:sz w:val="20"/>
          <w:u w:val="none"/>
          <w:lang w:val="sq-AL"/>
        </w:rPr>
        <w:t>Hysen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OSMANAJ -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654D56" w:rsidRPr="0081565D" w:rsidRDefault="00AE4ED3" w:rsidP="00AC49F7">
      <w:pPr>
        <w:spacing w:after="0" w:line="48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Vera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SHTJEFNI-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Anëtare</w:t>
      </w:r>
      <w:bookmarkEnd w:id="0"/>
    </w:p>
    <w:sectPr w:rsidR="00654D56" w:rsidRPr="0081565D" w:rsidSect="000073FD">
      <w:footerReference w:type="default" r:id="rId13"/>
      <w:pgSz w:w="12240" w:h="15840"/>
      <w:pgMar w:top="540" w:right="810" w:bottom="126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B8" w:rsidRDefault="006C27B8" w:rsidP="00E26536">
      <w:pPr>
        <w:spacing w:after="0" w:line="240" w:lineRule="auto"/>
      </w:pPr>
      <w:r>
        <w:separator/>
      </w:r>
    </w:p>
  </w:endnote>
  <w:endnote w:type="continuationSeparator" w:id="0">
    <w:p w:rsidR="006C27B8" w:rsidRDefault="006C27B8" w:rsidP="00E2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85" w:rsidRDefault="00BB1A85" w:rsidP="00BB1A85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1B710019" wp14:editId="591D770D">
          <wp:simplePos x="0" y="0"/>
          <wp:positionH relativeFrom="column">
            <wp:posOffset>-510540</wp:posOffset>
          </wp:positionH>
          <wp:positionV relativeFrom="paragraph">
            <wp:posOffset>80010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3FAD">
      <w:rPr>
        <w:rFonts w:ascii="Verdana" w:hAnsi="Verdana"/>
        <w:sz w:val="16"/>
        <w:szCs w:val="16"/>
      </w:rPr>
      <w:t>_____________________________________________________________________________________________</w:t>
    </w:r>
  </w:p>
  <w:p w:rsidR="005C3FAD" w:rsidRPr="009C4DF5" w:rsidRDefault="005C3FAD" w:rsidP="00BB1A85">
    <w:pPr>
      <w:pStyle w:val="Footer"/>
      <w:jc w:val="center"/>
      <w:rPr>
        <w:rFonts w:ascii="Verdana" w:hAnsi="Verdana"/>
        <w:sz w:val="16"/>
        <w:szCs w:val="16"/>
      </w:rPr>
    </w:pPr>
  </w:p>
  <w:p w:rsidR="00BB1A85" w:rsidRPr="009C4DF5" w:rsidRDefault="00BB1A85" w:rsidP="00BB1A85">
    <w:pPr>
      <w:pStyle w:val="Footer"/>
      <w:jc w:val="center"/>
      <w:rPr>
        <w:rFonts w:ascii="Verdana" w:hAnsi="Verdana"/>
        <w:b/>
        <w:sz w:val="20"/>
        <w:szCs w:val="20"/>
      </w:rPr>
    </w:pPr>
    <w:r w:rsidRPr="009C4DF5">
      <w:rPr>
        <w:rFonts w:ascii="Verdana" w:hAnsi="Verdana"/>
        <w:b/>
        <w:sz w:val="20"/>
        <w:szCs w:val="20"/>
      </w:rPr>
      <w:t xml:space="preserve">Nr . </w:t>
    </w:r>
    <w:r w:rsidR="009D3A71">
      <w:rPr>
        <w:rFonts w:ascii="Verdana" w:hAnsi="Verdana"/>
        <w:b/>
        <w:sz w:val="20"/>
        <w:szCs w:val="20"/>
      </w:rPr>
      <w:t>1</w:t>
    </w:r>
    <w:r w:rsidR="00A40089">
      <w:rPr>
        <w:rFonts w:ascii="Verdana" w:hAnsi="Verdana"/>
        <w:b/>
        <w:sz w:val="20"/>
        <w:szCs w:val="20"/>
      </w:rPr>
      <w:t>2</w:t>
    </w:r>
    <w:r w:rsidR="009D3A71">
      <w:rPr>
        <w:rFonts w:ascii="Verdana" w:hAnsi="Verdana"/>
        <w:b/>
        <w:sz w:val="20"/>
        <w:szCs w:val="20"/>
      </w:rPr>
      <w:t xml:space="preserve"> </w:t>
    </w:r>
    <w:r w:rsidRPr="009C4DF5">
      <w:rPr>
        <w:rFonts w:ascii="Verdana" w:hAnsi="Verdana"/>
        <w:b/>
        <w:sz w:val="20"/>
        <w:szCs w:val="20"/>
      </w:rPr>
      <w:t xml:space="preserve"> i vendimit         </w:t>
    </w:r>
    <w:r>
      <w:rPr>
        <w:rFonts w:ascii="Verdana" w:hAnsi="Verdana"/>
        <w:b/>
        <w:sz w:val="20"/>
        <w:szCs w:val="20"/>
      </w:rPr>
      <w:t xml:space="preserve">Data </w:t>
    </w:r>
    <w:r w:rsidR="009D3A71">
      <w:rPr>
        <w:rFonts w:ascii="Verdana" w:hAnsi="Verdana"/>
        <w:b/>
        <w:sz w:val="20"/>
        <w:szCs w:val="20"/>
      </w:rPr>
      <w:t>19</w:t>
    </w:r>
    <w:r>
      <w:rPr>
        <w:rFonts w:ascii="Verdana" w:hAnsi="Verdana"/>
        <w:b/>
        <w:sz w:val="20"/>
        <w:szCs w:val="20"/>
      </w:rPr>
      <w:t>.</w:t>
    </w:r>
    <w:r w:rsidR="00AC49F7">
      <w:rPr>
        <w:rFonts w:ascii="Verdana" w:hAnsi="Verdana"/>
        <w:b/>
        <w:sz w:val="20"/>
        <w:szCs w:val="20"/>
      </w:rPr>
      <w:t>02</w:t>
    </w:r>
    <w:r w:rsidRPr="009C4DF5">
      <w:rPr>
        <w:rFonts w:ascii="Verdana" w:hAnsi="Verdana"/>
        <w:b/>
        <w:sz w:val="20"/>
        <w:szCs w:val="20"/>
      </w:rPr>
      <w:t>.201</w:t>
    </w:r>
    <w:r w:rsidR="005C3FAD">
      <w:rPr>
        <w:rFonts w:ascii="Verdana" w:hAnsi="Verdana"/>
        <w:b/>
        <w:sz w:val="20"/>
        <w:szCs w:val="20"/>
      </w:rPr>
      <w:t>8</w:t>
    </w:r>
    <w:r w:rsidRPr="009C4DF5">
      <w:rPr>
        <w:rFonts w:ascii="Verdana" w:hAnsi="Verdana"/>
        <w:b/>
        <w:sz w:val="20"/>
        <w:szCs w:val="20"/>
      </w:rPr>
      <w:t xml:space="preserve"> e vendimit     Ora </w:t>
    </w:r>
    <w:r w:rsidR="009D3A71">
      <w:rPr>
        <w:rFonts w:ascii="Verdana" w:hAnsi="Verdana"/>
        <w:b/>
        <w:sz w:val="20"/>
        <w:szCs w:val="20"/>
      </w:rPr>
      <w:t>10</w:t>
    </w:r>
    <w:r>
      <w:rPr>
        <w:rFonts w:ascii="Verdana" w:hAnsi="Verdana"/>
        <w:b/>
        <w:sz w:val="20"/>
        <w:szCs w:val="20"/>
      </w:rPr>
      <w:t>:</w:t>
    </w:r>
    <w:r w:rsidR="009D3A71">
      <w:rPr>
        <w:rFonts w:ascii="Verdana" w:hAnsi="Verdana"/>
        <w:b/>
        <w:sz w:val="20"/>
        <w:szCs w:val="20"/>
      </w:rPr>
      <w:t>00</w:t>
    </w:r>
    <w:r w:rsidRPr="009C4DF5">
      <w:rPr>
        <w:rFonts w:ascii="Verdana" w:hAnsi="Verdana"/>
        <w:b/>
        <w:sz w:val="20"/>
        <w:szCs w:val="20"/>
      </w:rPr>
      <w:t xml:space="preserve"> e vendimit</w:t>
    </w:r>
  </w:p>
  <w:p w:rsidR="00BB1A85" w:rsidRPr="009C4DF5" w:rsidRDefault="00BB1A85" w:rsidP="00BB1A85">
    <w:pPr>
      <w:pStyle w:val="Footer"/>
      <w:jc w:val="center"/>
      <w:rPr>
        <w:rFonts w:ascii="Verdana" w:hAnsi="Verdana"/>
        <w:sz w:val="16"/>
        <w:szCs w:val="16"/>
      </w:rPr>
    </w:pPr>
  </w:p>
  <w:p w:rsidR="00AC49F7" w:rsidRDefault="00BB1A85" w:rsidP="00AC49F7">
    <w:pPr>
      <w:pStyle w:val="Footer"/>
      <w:spacing w:line="360" w:lineRule="auto"/>
      <w:ind w:left="1418" w:hanging="1238"/>
      <w:jc w:val="center"/>
      <w:rPr>
        <w:rFonts w:ascii="Verdana" w:hAnsi="Verdana"/>
        <w:sz w:val="16"/>
        <w:szCs w:val="16"/>
      </w:rPr>
    </w:pPr>
    <w:r>
      <w:rPr>
        <w:sz w:val="16"/>
        <w:szCs w:val="16"/>
      </w:rPr>
      <w:t xml:space="preserve">     </w:t>
    </w:r>
    <w:r w:rsidR="00AC49F7" w:rsidRPr="00592299">
      <w:rPr>
        <w:rFonts w:ascii="Verdana" w:hAnsi="Verdana"/>
        <w:sz w:val="16"/>
        <w:szCs w:val="16"/>
      </w:rPr>
      <w:t xml:space="preserve">Për miratimin e Raportit Vjetor </w:t>
    </w:r>
    <w:r w:rsidR="00AC49F7">
      <w:rPr>
        <w:rFonts w:ascii="Verdana" w:hAnsi="Verdana"/>
        <w:sz w:val="16"/>
        <w:szCs w:val="16"/>
      </w:rPr>
      <w:t xml:space="preserve">për veprimtarinë e </w:t>
    </w:r>
    <w:r w:rsidR="00AC49F7" w:rsidRPr="00592299">
      <w:rPr>
        <w:rFonts w:ascii="Verdana" w:hAnsi="Verdana"/>
        <w:sz w:val="16"/>
        <w:szCs w:val="16"/>
      </w:rPr>
      <w:t xml:space="preserve"> KQZ-së pë</w:t>
    </w:r>
    <w:r w:rsidR="00AC49F7">
      <w:rPr>
        <w:rFonts w:ascii="Verdana" w:hAnsi="Verdana"/>
        <w:sz w:val="16"/>
        <w:szCs w:val="16"/>
      </w:rPr>
      <w:t>r vitin 2017</w:t>
    </w:r>
    <w:r w:rsidR="00AC49F7" w:rsidRPr="00592299">
      <w:rPr>
        <w:rFonts w:ascii="Verdana" w:hAnsi="Verdana"/>
        <w:sz w:val="16"/>
        <w:szCs w:val="16"/>
      </w:rPr>
      <w:t xml:space="preserve">, </w:t>
    </w:r>
  </w:p>
  <w:p w:rsidR="00AC49F7" w:rsidRPr="00C6055C" w:rsidRDefault="00AC49F7" w:rsidP="00AC49F7">
    <w:pPr>
      <w:pStyle w:val="Footer"/>
      <w:spacing w:line="360" w:lineRule="auto"/>
      <w:ind w:left="1418" w:hanging="1238"/>
      <w:jc w:val="center"/>
      <w:rPr>
        <w:sz w:val="16"/>
        <w:szCs w:val="16"/>
      </w:rPr>
    </w:pPr>
    <w:r w:rsidRPr="00592299">
      <w:rPr>
        <w:rFonts w:ascii="Verdana" w:hAnsi="Verdana"/>
        <w:sz w:val="16"/>
        <w:szCs w:val="16"/>
      </w:rPr>
      <w:t>që do t’i paraqitet Kuvendit të Shqipërisë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B8" w:rsidRDefault="006C27B8" w:rsidP="00E26536">
      <w:pPr>
        <w:spacing w:after="0" w:line="240" w:lineRule="auto"/>
      </w:pPr>
      <w:r>
        <w:separator/>
      </w:r>
    </w:p>
  </w:footnote>
  <w:footnote w:type="continuationSeparator" w:id="0">
    <w:p w:rsidR="006C27B8" w:rsidRDefault="006C27B8" w:rsidP="00E26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9A2"/>
    <w:multiLevelType w:val="hybridMultilevel"/>
    <w:tmpl w:val="E9AE4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EE0AFB"/>
    <w:multiLevelType w:val="hybridMultilevel"/>
    <w:tmpl w:val="F2A670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517E17"/>
    <w:multiLevelType w:val="hybridMultilevel"/>
    <w:tmpl w:val="EFF8AB96"/>
    <w:lvl w:ilvl="0" w:tplc="278A2F94">
      <w:start w:val="1"/>
      <w:numFmt w:val="decimal"/>
      <w:lvlText w:val="%1."/>
      <w:lvlJc w:val="left"/>
      <w:pPr>
        <w:ind w:left="12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9956B60"/>
    <w:multiLevelType w:val="hybridMultilevel"/>
    <w:tmpl w:val="0838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92BEF"/>
    <w:multiLevelType w:val="hybridMultilevel"/>
    <w:tmpl w:val="3C3C294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5672A93"/>
    <w:multiLevelType w:val="hybridMultilevel"/>
    <w:tmpl w:val="1A1891B8"/>
    <w:lvl w:ilvl="0" w:tplc="1346C23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95D1989"/>
    <w:multiLevelType w:val="hybridMultilevel"/>
    <w:tmpl w:val="C6DA36CC"/>
    <w:lvl w:ilvl="0" w:tplc="B4FA6B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unga" w:hAnsi="Verdana" w:cs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C635F8D"/>
    <w:multiLevelType w:val="hybridMultilevel"/>
    <w:tmpl w:val="0B1819E4"/>
    <w:lvl w:ilvl="0" w:tplc="04090001">
      <w:start w:val="1"/>
      <w:numFmt w:val="bullet"/>
      <w:lvlText w:val=""/>
      <w:lvlJc w:val="left"/>
      <w:pPr>
        <w:ind w:left="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8">
    <w:nsid w:val="759B1D6F"/>
    <w:multiLevelType w:val="hybridMultilevel"/>
    <w:tmpl w:val="A22C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B2219"/>
    <w:multiLevelType w:val="hybridMultilevel"/>
    <w:tmpl w:val="AEEE7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601A74"/>
    <w:multiLevelType w:val="hybridMultilevel"/>
    <w:tmpl w:val="026A0952"/>
    <w:lvl w:ilvl="0" w:tplc="2A068D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36"/>
    <w:rsid w:val="000073FD"/>
    <w:rsid w:val="00026926"/>
    <w:rsid w:val="000306A4"/>
    <w:rsid w:val="00040236"/>
    <w:rsid w:val="00057FDD"/>
    <w:rsid w:val="00076C58"/>
    <w:rsid w:val="00086C52"/>
    <w:rsid w:val="000A72BE"/>
    <w:rsid w:val="000B3050"/>
    <w:rsid w:val="000D7050"/>
    <w:rsid w:val="000F630E"/>
    <w:rsid w:val="00100759"/>
    <w:rsid w:val="00102023"/>
    <w:rsid w:val="001507B5"/>
    <w:rsid w:val="00175660"/>
    <w:rsid w:val="001762F4"/>
    <w:rsid w:val="001B7EE1"/>
    <w:rsid w:val="001D0B8B"/>
    <w:rsid w:val="001E515E"/>
    <w:rsid w:val="001F77AC"/>
    <w:rsid w:val="00205A76"/>
    <w:rsid w:val="00213F36"/>
    <w:rsid w:val="0021671F"/>
    <w:rsid w:val="00254775"/>
    <w:rsid w:val="0027395C"/>
    <w:rsid w:val="002C7248"/>
    <w:rsid w:val="002D7A90"/>
    <w:rsid w:val="003005D4"/>
    <w:rsid w:val="0034129E"/>
    <w:rsid w:val="00371341"/>
    <w:rsid w:val="00383B47"/>
    <w:rsid w:val="0039799F"/>
    <w:rsid w:val="003B363E"/>
    <w:rsid w:val="003E23F1"/>
    <w:rsid w:val="00402F7F"/>
    <w:rsid w:val="00422037"/>
    <w:rsid w:val="0043381F"/>
    <w:rsid w:val="004357A5"/>
    <w:rsid w:val="00436560"/>
    <w:rsid w:val="00474858"/>
    <w:rsid w:val="004947A4"/>
    <w:rsid w:val="004A5243"/>
    <w:rsid w:val="00510C6C"/>
    <w:rsid w:val="0051568F"/>
    <w:rsid w:val="00522C12"/>
    <w:rsid w:val="00531AB8"/>
    <w:rsid w:val="0057724C"/>
    <w:rsid w:val="00587B8F"/>
    <w:rsid w:val="005C3FAD"/>
    <w:rsid w:val="005F4AB1"/>
    <w:rsid w:val="00601A09"/>
    <w:rsid w:val="00616823"/>
    <w:rsid w:val="00653729"/>
    <w:rsid w:val="00654D56"/>
    <w:rsid w:val="0066279C"/>
    <w:rsid w:val="006650D3"/>
    <w:rsid w:val="006C27B8"/>
    <w:rsid w:val="007029E4"/>
    <w:rsid w:val="007367E9"/>
    <w:rsid w:val="00772E93"/>
    <w:rsid w:val="00776539"/>
    <w:rsid w:val="007E0DD3"/>
    <w:rsid w:val="007E1174"/>
    <w:rsid w:val="007E695E"/>
    <w:rsid w:val="007F5E15"/>
    <w:rsid w:val="00804757"/>
    <w:rsid w:val="00806CD2"/>
    <w:rsid w:val="00811F25"/>
    <w:rsid w:val="0081565D"/>
    <w:rsid w:val="00855AB6"/>
    <w:rsid w:val="008C0320"/>
    <w:rsid w:val="008D1944"/>
    <w:rsid w:val="008D7543"/>
    <w:rsid w:val="00902207"/>
    <w:rsid w:val="009237E3"/>
    <w:rsid w:val="00943FF9"/>
    <w:rsid w:val="009607CF"/>
    <w:rsid w:val="009712B1"/>
    <w:rsid w:val="00976126"/>
    <w:rsid w:val="009A3EDE"/>
    <w:rsid w:val="009C7C0C"/>
    <w:rsid w:val="009D00CF"/>
    <w:rsid w:val="009D3A71"/>
    <w:rsid w:val="009D7AEB"/>
    <w:rsid w:val="00A22CE7"/>
    <w:rsid w:val="00A32E14"/>
    <w:rsid w:val="00A40089"/>
    <w:rsid w:val="00A4531D"/>
    <w:rsid w:val="00A50B9B"/>
    <w:rsid w:val="00A62C4B"/>
    <w:rsid w:val="00A8431E"/>
    <w:rsid w:val="00A87CF3"/>
    <w:rsid w:val="00A95FB9"/>
    <w:rsid w:val="00AA4710"/>
    <w:rsid w:val="00AA599D"/>
    <w:rsid w:val="00AB1A66"/>
    <w:rsid w:val="00AC49F7"/>
    <w:rsid w:val="00AE4ED3"/>
    <w:rsid w:val="00AF42FA"/>
    <w:rsid w:val="00B340EA"/>
    <w:rsid w:val="00B513C4"/>
    <w:rsid w:val="00B91544"/>
    <w:rsid w:val="00B942BF"/>
    <w:rsid w:val="00BB1A85"/>
    <w:rsid w:val="00BB2F67"/>
    <w:rsid w:val="00BC5B91"/>
    <w:rsid w:val="00BC696C"/>
    <w:rsid w:val="00BE2251"/>
    <w:rsid w:val="00BF7168"/>
    <w:rsid w:val="00C63646"/>
    <w:rsid w:val="00C675C4"/>
    <w:rsid w:val="00C7185A"/>
    <w:rsid w:val="00C72894"/>
    <w:rsid w:val="00CA56CB"/>
    <w:rsid w:val="00CE295A"/>
    <w:rsid w:val="00CE51E6"/>
    <w:rsid w:val="00D05BA3"/>
    <w:rsid w:val="00D27533"/>
    <w:rsid w:val="00D44FCE"/>
    <w:rsid w:val="00D522C5"/>
    <w:rsid w:val="00DC1816"/>
    <w:rsid w:val="00DD1EE7"/>
    <w:rsid w:val="00E018E9"/>
    <w:rsid w:val="00E105C1"/>
    <w:rsid w:val="00E124F7"/>
    <w:rsid w:val="00E26536"/>
    <w:rsid w:val="00E5095A"/>
    <w:rsid w:val="00E73440"/>
    <w:rsid w:val="00E7606B"/>
    <w:rsid w:val="00EB30A8"/>
    <w:rsid w:val="00ED14D5"/>
    <w:rsid w:val="00EE246D"/>
    <w:rsid w:val="00EE55CA"/>
    <w:rsid w:val="00F01AE6"/>
    <w:rsid w:val="00F261E1"/>
    <w:rsid w:val="00F659FA"/>
    <w:rsid w:val="00F750C6"/>
    <w:rsid w:val="00FC3679"/>
    <w:rsid w:val="00FE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C5B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536"/>
  </w:style>
  <w:style w:type="paragraph" w:styleId="Header">
    <w:name w:val="header"/>
    <w:basedOn w:val="Normal"/>
    <w:link w:val="HeaderChar"/>
    <w:uiPriority w:val="99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536"/>
  </w:style>
  <w:style w:type="paragraph" w:styleId="ListParagraph">
    <w:name w:val="List Paragraph"/>
    <w:basedOn w:val="Normal"/>
    <w:uiPriority w:val="34"/>
    <w:qFormat/>
    <w:rsid w:val="00811F2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2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50B9B"/>
    <w:pPr>
      <w:spacing w:after="0" w:line="240" w:lineRule="auto"/>
    </w:pPr>
  </w:style>
  <w:style w:type="paragraph" w:styleId="BodyText2">
    <w:name w:val="Body Text 2"/>
    <w:basedOn w:val="Normal"/>
    <w:link w:val="BodyText2Char"/>
    <w:semiHidden/>
    <w:unhideWhenUsed/>
    <w:rsid w:val="00AE4ED3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AE4ED3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D00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00CF"/>
  </w:style>
  <w:style w:type="paragraph" w:styleId="BodyText3">
    <w:name w:val="Body Text 3"/>
    <w:basedOn w:val="Normal"/>
    <w:link w:val="BodyText3Char"/>
    <w:uiPriority w:val="99"/>
    <w:semiHidden/>
    <w:unhideWhenUsed/>
    <w:rsid w:val="009D00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D00CF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C5B91"/>
    <w:rPr>
      <w:rFonts w:ascii="Times New Roman" w:eastAsia="Times New Roman" w:hAnsi="Times New Roman" w:cs="Times New Roman"/>
      <w:b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C5B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536"/>
  </w:style>
  <w:style w:type="paragraph" w:styleId="Header">
    <w:name w:val="header"/>
    <w:basedOn w:val="Normal"/>
    <w:link w:val="HeaderChar"/>
    <w:uiPriority w:val="99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536"/>
  </w:style>
  <w:style w:type="paragraph" w:styleId="ListParagraph">
    <w:name w:val="List Paragraph"/>
    <w:basedOn w:val="Normal"/>
    <w:uiPriority w:val="34"/>
    <w:qFormat/>
    <w:rsid w:val="00811F2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2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50B9B"/>
    <w:pPr>
      <w:spacing w:after="0" w:line="240" w:lineRule="auto"/>
    </w:pPr>
  </w:style>
  <w:style w:type="paragraph" w:styleId="BodyText2">
    <w:name w:val="Body Text 2"/>
    <w:basedOn w:val="Normal"/>
    <w:link w:val="BodyText2Char"/>
    <w:semiHidden/>
    <w:unhideWhenUsed/>
    <w:rsid w:val="00AE4ED3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AE4ED3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D00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00CF"/>
  </w:style>
  <w:style w:type="paragraph" w:styleId="BodyText3">
    <w:name w:val="Body Text 3"/>
    <w:basedOn w:val="Normal"/>
    <w:link w:val="BodyText3Char"/>
    <w:uiPriority w:val="99"/>
    <w:semiHidden/>
    <w:unhideWhenUsed/>
    <w:rsid w:val="009D00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D00CF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C5B91"/>
    <w:rPr>
      <w:rFonts w:ascii="Times New Roman" w:eastAsia="Times New Roman" w:hAnsi="Times New Roman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2E37F-4739-4D87-886E-0B533E37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User</cp:lastModifiedBy>
  <cp:revision>11</cp:revision>
  <cp:lastPrinted>2018-02-19T11:34:00Z</cp:lastPrinted>
  <dcterms:created xsi:type="dcterms:W3CDTF">2018-01-15T13:31:00Z</dcterms:created>
  <dcterms:modified xsi:type="dcterms:W3CDTF">2018-02-19T11:34:00Z</dcterms:modified>
</cp:coreProperties>
</file>