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63" w:rsidRPr="00345C1E" w:rsidRDefault="00453496" w:rsidP="0006325D">
      <w:pPr>
        <w:tabs>
          <w:tab w:val="left" w:pos="180"/>
          <w:tab w:val="left" w:pos="360"/>
          <w:tab w:val="left" w:pos="720"/>
        </w:tabs>
        <w:spacing w:after="0" w:line="360" w:lineRule="auto"/>
        <w:rPr>
          <w:rFonts w:ascii="Verdana" w:eastAsia="MS Mincho" w:hAnsi="Verdana" w:cs="Times New Roman"/>
          <w:sz w:val="20"/>
          <w:szCs w:val="20"/>
        </w:rPr>
      </w:pPr>
      <w:r w:rsidRPr="00453496">
        <w:rPr>
          <w:rFonts w:eastAsiaTheme="minorHAnsi"/>
          <w:noProof/>
        </w:rPr>
        <w:pict>
          <v:group id="Group 12" o:spid="_x0000_s1026" style="position:absolute;margin-left:-49.35pt;margin-top:1.05pt;width:455.35pt;height:93.75pt;z-index:251658240;mso-height-relative:margin" coordsize="57835,130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">
              <v:imagedata r:id="rId8" o:title="stema_republikes"/>
              <v:path arrowok="t"/>
            </v:shape>
            <v:shape id="Picture 5" o:spid="_x0000_s1028" type="#_x0000_t75" style="position:absolute;width:13928;height:13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">
              <v:imagedata r:id="rId9" o:title="logo_viti"/>
              <v:path arrowok="t"/>
            </v:shape>
            <v:line id="Straight Connector 6" o:spid="_x0000_s1029" style="position:absolute;visibility:visibl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30" style="position:absolute;visibility:visibl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w:r>
    </w:p>
    <w:p w:rsidR="00634895" w:rsidRPr="00345C1E" w:rsidRDefault="00634895" w:rsidP="002B7855">
      <w:pPr>
        <w:tabs>
          <w:tab w:val="left" w:pos="180"/>
          <w:tab w:val="left" w:pos="360"/>
          <w:tab w:val="left" w:pos="720"/>
        </w:tabs>
        <w:spacing w:after="0" w:line="360" w:lineRule="auto"/>
        <w:jc w:val="center"/>
        <w:rPr>
          <w:rFonts w:ascii="Verdana" w:eastAsia="MS Mincho" w:hAnsi="Verdana" w:cs="Times New Roman"/>
          <w:sz w:val="20"/>
          <w:szCs w:val="20"/>
        </w:rPr>
      </w:pPr>
    </w:p>
    <w:p w:rsidR="00634895" w:rsidRPr="00345C1E" w:rsidRDefault="00634895" w:rsidP="002B7855">
      <w:pPr>
        <w:tabs>
          <w:tab w:val="left" w:pos="180"/>
          <w:tab w:val="left" w:pos="360"/>
          <w:tab w:val="left" w:pos="720"/>
        </w:tabs>
        <w:spacing w:after="0" w:line="360" w:lineRule="auto"/>
        <w:rPr>
          <w:rFonts w:ascii="Verdana" w:eastAsia="MS Mincho" w:hAnsi="Verdana" w:cs="Times New Roman"/>
          <w:sz w:val="20"/>
          <w:szCs w:val="20"/>
        </w:rPr>
      </w:pPr>
    </w:p>
    <w:p w:rsidR="00634895" w:rsidRPr="00345C1E" w:rsidRDefault="00634895" w:rsidP="002B7855">
      <w:pPr>
        <w:tabs>
          <w:tab w:val="left" w:pos="180"/>
          <w:tab w:val="left" w:pos="360"/>
          <w:tab w:val="left" w:pos="720"/>
        </w:tabs>
        <w:spacing w:after="0" w:line="360" w:lineRule="auto"/>
        <w:jc w:val="center"/>
        <w:rPr>
          <w:rFonts w:ascii="Verdana" w:eastAsia="MS Mincho" w:hAnsi="Verdana" w:cs="Times New Roman"/>
          <w:b/>
          <w:sz w:val="20"/>
          <w:szCs w:val="20"/>
        </w:rPr>
      </w:pPr>
    </w:p>
    <w:p w:rsidR="00634895" w:rsidRPr="001B19B6" w:rsidRDefault="00634895" w:rsidP="002B7855">
      <w:pPr>
        <w:tabs>
          <w:tab w:val="left" w:pos="180"/>
          <w:tab w:val="left" w:pos="8565"/>
        </w:tabs>
        <w:spacing w:after="0" w:line="360" w:lineRule="auto"/>
        <w:rPr>
          <w:rFonts w:ascii="Verdana" w:eastAsia="MS Mincho" w:hAnsi="Verdana" w:cs="Times New Roman"/>
          <w:b/>
          <w:i/>
          <w:sz w:val="10"/>
          <w:szCs w:val="10"/>
        </w:rPr>
      </w:pPr>
    </w:p>
    <w:p w:rsidR="00634895" w:rsidRPr="00345C1E" w:rsidRDefault="00634895" w:rsidP="002B7855">
      <w:pPr>
        <w:tabs>
          <w:tab w:val="left" w:pos="180"/>
          <w:tab w:val="left" w:pos="360"/>
          <w:tab w:val="left" w:pos="720"/>
        </w:tabs>
        <w:spacing w:after="0" w:line="360" w:lineRule="auto"/>
        <w:jc w:val="center"/>
        <w:rPr>
          <w:rFonts w:ascii="Verdana" w:eastAsia="MS Mincho" w:hAnsi="Verdana" w:cs="Times New Roman"/>
          <w:b/>
          <w:sz w:val="20"/>
          <w:szCs w:val="20"/>
        </w:rPr>
      </w:pPr>
      <w:r w:rsidRPr="00345C1E">
        <w:rPr>
          <w:rFonts w:ascii="Verdana" w:eastAsia="MS Mincho" w:hAnsi="Verdana" w:cs="Times New Roman"/>
          <w:b/>
          <w:sz w:val="20"/>
          <w:szCs w:val="20"/>
        </w:rPr>
        <w:t>REPUBLIKA E SHQIPERISE</w:t>
      </w:r>
    </w:p>
    <w:p w:rsidR="00375A4D" w:rsidRDefault="00634895" w:rsidP="00742B2A">
      <w:pPr>
        <w:tabs>
          <w:tab w:val="left" w:pos="180"/>
          <w:tab w:val="left" w:pos="360"/>
          <w:tab w:val="left" w:pos="720"/>
        </w:tabs>
        <w:spacing w:after="0" w:line="360" w:lineRule="auto"/>
        <w:jc w:val="center"/>
        <w:rPr>
          <w:rFonts w:ascii="Verdana" w:eastAsia="MS Mincho" w:hAnsi="Verdana" w:cs="Times New Roman"/>
          <w:b/>
          <w:sz w:val="20"/>
          <w:szCs w:val="20"/>
        </w:rPr>
      </w:pPr>
      <w:r w:rsidRPr="00345C1E">
        <w:rPr>
          <w:rFonts w:ascii="Verdana" w:eastAsia="MS Mincho" w:hAnsi="Verdana" w:cs="Times New Roman"/>
          <w:b/>
          <w:sz w:val="20"/>
          <w:szCs w:val="20"/>
        </w:rPr>
        <w:t>KOMISIONI QENDROR I ZGJEDHJEVE</w:t>
      </w:r>
    </w:p>
    <w:p w:rsidR="001B19B6" w:rsidRPr="001B19B6" w:rsidRDefault="001B19B6" w:rsidP="00742B2A">
      <w:pPr>
        <w:tabs>
          <w:tab w:val="left" w:pos="180"/>
          <w:tab w:val="left" w:pos="360"/>
          <w:tab w:val="left" w:pos="720"/>
        </w:tabs>
        <w:spacing w:after="0" w:line="360" w:lineRule="auto"/>
        <w:jc w:val="center"/>
        <w:rPr>
          <w:rFonts w:ascii="Verdana" w:eastAsia="MS Mincho" w:hAnsi="Verdana" w:cs="Times New Roman"/>
          <w:sz w:val="10"/>
          <w:szCs w:val="10"/>
        </w:rPr>
      </w:pPr>
    </w:p>
    <w:p w:rsidR="005A1B66" w:rsidRPr="00345C1E" w:rsidRDefault="00014F68" w:rsidP="001B19B6">
      <w:pPr>
        <w:spacing w:after="0" w:line="360" w:lineRule="auto"/>
        <w:rPr>
          <w:rFonts w:ascii="Verdana" w:hAnsi="Verdana"/>
          <w:i/>
          <w:noProof/>
          <w:sz w:val="24"/>
          <w:szCs w:val="24"/>
        </w:rPr>
      </w:pPr>
      <w:r>
        <w:rPr>
          <w:rFonts w:ascii="Verdana" w:eastAsia="Times New Roman" w:hAnsi="Verdana" w:cs="Times New Roman"/>
          <w:b/>
          <w:sz w:val="20"/>
          <w:szCs w:val="20"/>
        </w:rPr>
        <w:t xml:space="preserve">                                                        </w:t>
      </w:r>
      <w:r w:rsidR="005A1B66" w:rsidRPr="00345C1E">
        <w:rPr>
          <w:rFonts w:ascii="Verdana" w:eastAsia="Times New Roman" w:hAnsi="Verdana" w:cs="Times New Roman"/>
          <w:b/>
          <w:sz w:val="20"/>
          <w:szCs w:val="20"/>
        </w:rPr>
        <w:t>V E N D I M</w:t>
      </w:r>
    </w:p>
    <w:p w:rsidR="006E53C1" w:rsidRPr="00345C1E" w:rsidRDefault="00014F68" w:rsidP="001B19B6">
      <w:pPr>
        <w:spacing w:after="0" w:line="360" w:lineRule="auto"/>
        <w:rPr>
          <w:rFonts w:ascii="Verdana" w:eastAsia="Times New Roman" w:hAnsi="Verdana" w:cs="Times New Roman"/>
          <w:b/>
          <w:sz w:val="20"/>
          <w:szCs w:val="20"/>
        </w:rPr>
      </w:pPr>
      <w:r>
        <w:rPr>
          <w:rFonts w:ascii="Verdana" w:eastAsia="Times New Roman" w:hAnsi="Verdana" w:cs="Times New Roman"/>
          <w:b/>
          <w:sz w:val="20"/>
          <w:szCs w:val="20"/>
        </w:rPr>
        <w:t xml:space="preserve">                                                              </w:t>
      </w:r>
      <w:r w:rsidR="006E53C1" w:rsidRPr="00345C1E">
        <w:rPr>
          <w:rFonts w:ascii="Verdana" w:eastAsia="Times New Roman" w:hAnsi="Verdana" w:cs="Times New Roman"/>
          <w:b/>
          <w:sz w:val="20"/>
          <w:szCs w:val="20"/>
        </w:rPr>
        <w:t>PËR</w:t>
      </w:r>
    </w:p>
    <w:p w:rsidR="005A1B66" w:rsidRPr="00345C1E" w:rsidRDefault="005A1B66" w:rsidP="00742B2A">
      <w:pPr>
        <w:spacing w:after="0" w:line="360" w:lineRule="auto"/>
        <w:ind w:hanging="6"/>
        <w:jc w:val="center"/>
        <w:rPr>
          <w:rFonts w:ascii="Verdana" w:eastAsia="Times New Roman" w:hAnsi="Verdana" w:cs="Times New Roman"/>
          <w:b/>
          <w:sz w:val="20"/>
          <w:szCs w:val="20"/>
        </w:rPr>
      </w:pPr>
      <w:r w:rsidRPr="00345C1E">
        <w:rPr>
          <w:rFonts w:ascii="Verdana" w:eastAsia="Times New Roman" w:hAnsi="Verdana" w:cs="Times New Roman"/>
          <w:b/>
          <w:sz w:val="20"/>
          <w:szCs w:val="20"/>
        </w:rPr>
        <w:t xml:space="preserve"> SHPALLJEN E REZULTATIT TË SHORTIT PËR EMËRIMIN E EKSPERTËVE KONTABEL TË LIÇENSUAR, TË CILËT DO  TË KRYEJNË AUDITIMIN E FONDEVE TË PËRFTUARA DHE TË SHPENZUARA NGA PARTITË POLITIKE PËR VITIN KALENDARIK 2017</w:t>
      </w:r>
    </w:p>
    <w:p w:rsidR="001B19B6" w:rsidRDefault="001B19B6" w:rsidP="002B7855">
      <w:pPr>
        <w:tabs>
          <w:tab w:val="left" w:pos="180"/>
          <w:tab w:val="left" w:pos="360"/>
          <w:tab w:val="left" w:pos="720"/>
        </w:tabs>
        <w:spacing w:after="0" w:line="360" w:lineRule="auto"/>
        <w:rPr>
          <w:rFonts w:ascii="Verdana" w:eastAsia="MS Mincho" w:hAnsi="Verdana" w:cs="Times New Roman"/>
          <w:bCs/>
          <w:sz w:val="20"/>
          <w:szCs w:val="24"/>
        </w:rPr>
      </w:pPr>
    </w:p>
    <w:p w:rsidR="00B07799" w:rsidRPr="00345C1E" w:rsidRDefault="00B07799" w:rsidP="002B7855">
      <w:pPr>
        <w:tabs>
          <w:tab w:val="left" w:pos="180"/>
          <w:tab w:val="left" w:pos="360"/>
          <w:tab w:val="left" w:pos="720"/>
        </w:tabs>
        <w:spacing w:after="0" w:line="360" w:lineRule="auto"/>
        <w:rPr>
          <w:rFonts w:ascii="Verdana" w:hAnsi="Verdana"/>
          <w:b/>
          <w:sz w:val="20"/>
          <w:szCs w:val="20"/>
        </w:rPr>
      </w:pPr>
      <w:r w:rsidRPr="00345C1E">
        <w:rPr>
          <w:rFonts w:ascii="Verdana" w:eastAsia="MS Mincho" w:hAnsi="Verdana" w:cs="Times New Roman"/>
          <w:bCs/>
          <w:sz w:val="20"/>
          <w:szCs w:val="24"/>
        </w:rPr>
        <w:t>Komisioni Qendror i Zgjed</w:t>
      </w:r>
      <w:r w:rsidR="005A1B66" w:rsidRPr="00345C1E">
        <w:rPr>
          <w:rFonts w:ascii="Verdana" w:eastAsia="MS Mincho" w:hAnsi="Verdana" w:cs="Times New Roman"/>
          <w:bCs/>
          <w:sz w:val="20"/>
          <w:szCs w:val="24"/>
        </w:rPr>
        <w:t xml:space="preserve">hjeve në mbledhjen e datës  </w:t>
      </w:r>
      <w:r w:rsidR="000B456B" w:rsidRPr="00345C1E">
        <w:rPr>
          <w:rFonts w:ascii="Verdana" w:eastAsia="MS Mincho" w:hAnsi="Verdana" w:cs="Times New Roman"/>
          <w:bCs/>
          <w:sz w:val="20"/>
          <w:szCs w:val="24"/>
        </w:rPr>
        <w:t>27</w:t>
      </w:r>
      <w:r w:rsidRPr="00345C1E">
        <w:rPr>
          <w:rFonts w:ascii="Verdana" w:eastAsia="MS Mincho" w:hAnsi="Verdana" w:cs="Times New Roman"/>
          <w:bCs/>
          <w:sz w:val="20"/>
          <w:szCs w:val="24"/>
        </w:rPr>
        <w:t>.</w:t>
      </w:r>
      <w:r w:rsidR="00993DC6" w:rsidRPr="00345C1E">
        <w:rPr>
          <w:rFonts w:ascii="Verdana" w:eastAsia="MS Mincho" w:hAnsi="Verdana" w:cs="Times New Roman"/>
          <w:bCs/>
          <w:sz w:val="20"/>
          <w:szCs w:val="24"/>
        </w:rPr>
        <w:t>04</w:t>
      </w:r>
      <w:r w:rsidRPr="00345C1E">
        <w:rPr>
          <w:rFonts w:ascii="Verdana" w:eastAsia="MS Mincho" w:hAnsi="Verdana" w:cs="Times New Roman"/>
          <w:bCs/>
          <w:sz w:val="20"/>
          <w:szCs w:val="24"/>
        </w:rPr>
        <w:t>.201</w:t>
      </w:r>
      <w:r w:rsidR="00634895" w:rsidRPr="00345C1E">
        <w:rPr>
          <w:rFonts w:ascii="Verdana" w:eastAsia="MS Mincho" w:hAnsi="Verdana" w:cs="Times New Roman"/>
          <w:bCs/>
          <w:sz w:val="20"/>
          <w:szCs w:val="24"/>
        </w:rPr>
        <w:t>8</w:t>
      </w:r>
      <w:r w:rsidRPr="00345C1E">
        <w:rPr>
          <w:rFonts w:ascii="Verdana" w:eastAsia="MS Mincho" w:hAnsi="Verdana" w:cs="Times New Roman"/>
          <w:bCs/>
          <w:sz w:val="20"/>
          <w:szCs w:val="24"/>
        </w:rPr>
        <w:t>, me pjesëmarrjen e:</w:t>
      </w:r>
    </w:p>
    <w:p w:rsidR="005A1B66" w:rsidRPr="00345C1E" w:rsidRDefault="005A1B66" w:rsidP="00742B2A">
      <w:pPr>
        <w:spacing w:after="0" w:line="240" w:lineRule="auto"/>
        <w:jc w:val="both"/>
        <w:rPr>
          <w:rFonts w:ascii="Verdana" w:eastAsia="Times New Roman" w:hAnsi="Verdana" w:cs="Times New Roman"/>
          <w:noProof/>
          <w:sz w:val="20"/>
          <w:szCs w:val="20"/>
        </w:rPr>
      </w:pPr>
    </w:p>
    <w:p w:rsidR="00B07799" w:rsidRPr="00345C1E" w:rsidRDefault="00B07799" w:rsidP="001B19B6">
      <w:pPr>
        <w:spacing w:after="0" w:line="360" w:lineRule="auto"/>
        <w:jc w:val="both"/>
        <w:rPr>
          <w:rFonts w:ascii="Verdana" w:eastAsia="Times New Roman" w:hAnsi="Verdana" w:cs="Times New Roman"/>
          <w:noProof/>
          <w:sz w:val="20"/>
          <w:szCs w:val="20"/>
        </w:rPr>
      </w:pPr>
      <w:r w:rsidRPr="00345C1E">
        <w:rPr>
          <w:rFonts w:ascii="Verdana" w:eastAsia="Times New Roman" w:hAnsi="Verdana" w:cs="Times New Roman"/>
          <w:noProof/>
          <w:sz w:val="20"/>
          <w:szCs w:val="20"/>
        </w:rPr>
        <w:t xml:space="preserve">Klement       </w:t>
      </w:r>
      <w:r w:rsidR="00F40AD6"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ZGURI -</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Kryetar</w:t>
      </w:r>
    </w:p>
    <w:p w:rsidR="00B07799" w:rsidRPr="00345C1E" w:rsidRDefault="00B07799" w:rsidP="001B19B6">
      <w:pPr>
        <w:spacing w:after="0" w:line="360" w:lineRule="auto"/>
        <w:rPr>
          <w:rFonts w:ascii="Verdana" w:eastAsia="Times New Roman" w:hAnsi="Verdana" w:cs="Times New Roman"/>
          <w:noProof/>
          <w:sz w:val="20"/>
          <w:szCs w:val="20"/>
        </w:rPr>
      </w:pPr>
      <w:r w:rsidRPr="00345C1E">
        <w:rPr>
          <w:rFonts w:ascii="Verdana" w:eastAsia="Times New Roman" w:hAnsi="Verdana" w:cs="Times New Roman"/>
          <w:noProof/>
          <w:sz w:val="20"/>
          <w:szCs w:val="20"/>
        </w:rPr>
        <w:t xml:space="preserve">Denar </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BIBA -</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 xml:space="preserve">          Zv/Kryetar</w:t>
      </w:r>
    </w:p>
    <w:p w:rsidR="00B07799" w:rsidRPr="00345C1E" w:rsidRDefault="00B07799" w:rsidP="001B19B6">
      <w:pPr>
        <w:spacing w:after="0" w:line="360" w:lineRule="auto"/>
        <w:jc w:val="both"/>
        <w:rPr>
          <w:rFonts w:ascii="Verdana" w:eastAsia="Times New Roman" w:hAnsi="Verdana" w:cs="Times New Roman"/>
          <w:noProof/>
          <w:sz w:val="20"/>
          <w:szCs w:val="20"/>
        </w:rPr>
      </w:pPr>
      <w:r w:rsidRPr="00345C1E">
        <w:rPr>
          <w:rFonts w:ascii="Verdana" w:eastAsia="Times New Roman" w:hAnsi="Verdana" w:cs="Times New Roman"/>
          <w:noProof/>
          <w:sz w:val="20"/>
          <w:szCs w:val="20"/>
        </w:rPr>
        <w:t>Bledar</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SKËNDERI-</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Anëtar</w:t>
      </w:r>
    </w:p>
    <w:p w:rsidR="00B07799" w:rsidRPr="00345C1E" w:rsidRDefault="00B07799" w:rsidP="001B19B6">
      <w:pPr>
        <w:spacing w:after="0" w:line="360" w:lineRule="auto"/>
        <w:rPr>
          <w:rFonts w:ascii="Verdana" w:eastAsia="Times New Roman" w:hAnsi="Verdana" w:cs="Times New Roman"/>
          <w:noProof/>
          <w:sz w:val="20"/>
          <w:szCs w:val="20"/>
        </w:rPr>
      </w:pPr>
      <w:r w:rsidRPr="00345C1E">
        <w:rPr>
          <w:rFonts w:ascii="Verdana" w:eastAsia="Times New Roman" w:hAnsi="Verdana" w:cs="Times New Roman"/>
          <w:noProof/>
          <w:sz w:val="20"/>
          <w:szCs w:val="20"/>
        </w:rPr>
        <w:t>Edlira</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JORGAQI-</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Anëtare</w:t>
      </w:r>
    </w:p>
    <w:p w:rsidR="00B07799" w:rsidRPr="00345C1E" w:rsidRDefault="00B07799" w:rsidP="001B19B6">
      <w:pPr>
        <w:spacing w:after="0" w:line="360" w:lineRule="auto"/>
        <w:rPr>
          <w:rFonts w:ascii="Verdana" w:eastAsia="Times New Roman" w:hAnsi="Verdana" w:cs="Times New Roman"/>
          <w:noProof/>
          <w:sz w:val="20"/>
          <w:szCs w:val="20"/>
        </w:rPr>
      </w:pPr>
      <w:r w:rsidRPr="00345C1E">
        <w:rPr>
          <w:rFonts w:ascii="Verdana" w:eastAsia="Times New Roman" w:hAnsi="Verdana" w:cs="Times New Roman"/>
          <w:noProof/>
          <w:sz w:val="20"/>
          <w:szCs w:val="20"/>
        </w:rPr>
        <w:t>Gëzim</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VELESHNJA-</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Anëtar</w:t>
      </w:r>
    </w:p>
    <w:p w:rsidR="00B07799" w:rsidRPr="00345C1E" w:rsidRDefault="00B07799" w:rsidP="001B19B6">
      <w:pPr>
        <w:spacing w:after="0" w:line="360" w:lineRule="auto"/>
        <w:rPr>
          <w:rFonts w:ascii="Verdana" w:eastAsia="Times New Roman" w:hAnsi="Verdana" w:cs="Times New Roman"/>
          <w:noProof/>
          <w:sz w:val="20"/>
          <w:szCs w:val="20"/>
        </w:rPr>
      </w:pPr>
      <w:r w:rsidRPr="00345C1E">
        <w:rPr>
          <w:rFonts w:ascii="Verdana" w:eastAsia="Times New Roman" w:hAnsi="Verdana" w:cs="Times New Roman"/>
          <w:noProof/>
          <w:sz w:val="20"/>
          <w:szCs w:val="20"/>
        </w:rPr>
        <w:t>Hysen</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OSMANAJ -</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Anëtar</w:t>
      </w:r>
    </w:p>
    <w:p w:rsidR="008B54E6" w:rsidRPr="00345C1E" w:rsidRDefault="00B07799" w:rsidP="001B19B6">
      <w:pPr>
        <w:spacing w:after="0" w:line="360" w:lineRule="auto"/>
        <w:rPr>
          <w:rFonts w:ascii="Verdana" w:eastAsia="Times New Roman" w:hAnsi="Verdana" w:cs="Times New Roman"/>
          <w:noProof/>
          <w:sz w:val="20"/>
          <w:szCs w:val="20"/>
        </w:rPr>
      </w:pPr>
      <w:r w:rsidRPr="00345C1E">
        <w:rPr>
          <w:rFonts w:ascii="Verdana" w:eastAsia="Times New Roman" w:hAnsi="Verdana" w:cs="Times New Roman"/>
          <w:noProof/>
          <w:sz w:val="20"/>
          <w:szCs w:val="20"/>
        </w:rPr>
        <w:t>Vera</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SHTJEFNI-</w:t>
      </w:r>
      <w:r w:rsidRPr="00345C1E">
        <w:rPr>
          <w:rFonts w:ascii="Verdana" w:eastAsia="Times New Roman" w:hAnsi="Verdana" w:cs="Times New Roman"/>
          <w:noProof/>
          <w:sz w:val="20"/>
          <w:szCs w:val="20"/>
        </w:rPr>
        <w:tab/>
      </w:r>
      <w:r w:rsidRPr="00345C1E">
        <w:rPr>
          <w:rFonts w:ascii="Verdana" w:eastAsia="Times New Roman" w:hAnsi="Verdana" w:cs="Times New Roman"/>
          <w:noProof/>
          <w:sz w:val="20"/>
          <w:szCs w:val="20"/>
        </w:rPr>
        <w:tab/>
        <w:t>Anëtare</w:t>
      </w:r>
    </w:p>
    <w:p w:rsidR="00AC7804" w:rsidRPr="001B19B6" w:rsidRDefault="00AC7804" w:rsidP="00742B2A">
      <w:pPr>
        <w:spacing w:after="0" w:line="240" w:lineRule="auto"/>
        <w:rPr>
          <w:rFonts w:ascii="Verdana" w:eastAsia="Times New Roman" w:hAnsi="Verdana" w:cs="Times New Roman"/>
          <w:noProof/>
          <w:sz w:val="20"/>
          <w:szCs w:val="20"/>
        </w:rPr>
      </w:pPr>
    </w:p>
    <w:p w:rsidR="00742B2A" w:rsidRPr="00345C1E" w:rsidRDefault="00742B2A" w:rsidP="00742B2A">
      <w:pPr>
        <w:spacing w:after="0" w:line="240" w:lineRule="auto"/>
        <w:rPr>
          <w:rFonts w:ascii="Verdana" w:eastAsia="Times New Roman" w:hAnsi="Verdana" w:cs="Times New Roman"/>
          <w:noProof/>
          <w:sz w:val="20"/>
          <w:szCs w:val="20"/>
        </w:rPr>
      </w:pPr>
    </w:p>
    <w:p w:rsidR="005A1B66" w:rsidRPr="00345C1E" w:rsidRDefault="005A1B66" w:rsidP="00742B2A">
      <w:pPr>
        <w:spacing w:after="0" w:line="360" w:lineRule="auto"/>
        <w:ind w:left="2160" w:hanging="2160"/>
        <w:jc w:val="both"/>
        <w:rPr>
          <w:rFonts w:ascii="Verdana" w:eastAsia="Times New Roman" w:hAnsi="Verdana" w:cs="Times New Roman"/>
          <w:sz w:val="20"/>
          <w:szCs w:val="20"/>
        </w:rPr>
      </w:pPr>
      <w:r w:rsidRPr="00345C1E">
        <w:rPr>
          <w:rFonts w:ascii="Verdana" w:eastAsia="Times New Roman" w:hAnsi="Verdana" w:cs="Times New Roman"/>
          <w:b/>
          <w:sz w:val="20"/>
          <w:szCs w:val="20"/>
        </w:rPr>
        <w:t>OBJEKT:</w:t>
      </w:r>
      <w:r w:rsidRPr="00345C1E">
        <w:rPr>
          <w:rFonts w:ascii="Verdana" w:eastAsia="Times New Roman" w:hAnsi="Verdana" w:cs="Times New Roman"/>
          <w:b/>
          <w:sz w:val="20"/>
          <w:szCs w:val="20"/>
        </w:rPr>
        <w:tab/>
      </w:r>
      <w:r w:rsidR="006E53C1" w:rsidRPr="00345C1E">
        <w:rPr>
          <w:rFonts w:ascii="Verdana" w:eastAsia="Times New Roman" w:hAnsi="Verdana" w:cs="Times New Roman"/>
          <w:sz w:val="20"/>
          <w:szCs w:val="20"/>
        </w:rPr>
        <w:t>Përs</w:t>
      </w:r>
      <w:r w:rsidRPr="00345C1E">
        <w:rPr>
          <w:rFonts w:ascii="Verdana" w:eastAsia="Times New Roman" w:hAnsi="Verdana" w:cs="Times New Roman"/>
          <w:sz w:val="20"/>
          <w:szCs w:val="20"/>
        </w:rPr>
        <w:t>hpalljen e rezultatit të shortit për emërimin e ekspertëve kontabël të liçensuar, të cilët do të kryejnë auditimin e fondeve të përfituara dhe të shpenzuara nga partitë politike, për vitin kalendarik 2017.</w:t>
      </w:r>
    </w:p>
    <w:p w:rsidR="005A1B66" w:rsidRPr="001B19B6" w:rsidRDefault="005A1B66" w:rsidP="00742B2A">
      <w:pPr>
        <w:spacing w:after="0" w:line="360" w:lineRule="auto"/>
        <w:ind w:left="2160" w:hanging="2160"/>
        <w:jc w:val="both"/>
        <w:rPr>
          <w:rFonts w:ascii="Verdana" w:eastAsia="Times New Roman" w:hAnsi="Verdana" w:cs="Times New Roman"/>
          <w:sz w:val="10"/>
          <w:szCs w:val="10"/>
        </w:rPr>
      </w:pPr>
    </w:p>
    <w:p w:rsidR="00393F9E" w:rsidRPr="00345C1E" w:rsidRDefault="005A1B66" w:rsidP="00393F9E">
      <w:pPr>
        <w:spacing w:after="0" w:line="360" w:lineRule="auto"/>
        <w:ind w:left="2160" w:hanging="2160"/>
        <w:jc w:val="both"/>
        <w:rPr>
          <w:rFonts w:ascii="Verdana" w:eastAsia="Times New Roman" w:hAnsi="Verdana" w:cs="Times New Roman"/>
          <w:sz w:val="20"/>
          <w:szCs w:val="20"/>
        </w:rPr>
      </w:pPr>
      <w:r w:rsidRPr="00345C1E">
        <w:rPr>
          <w:rFonts w:ascii="Verdana" w:eastAsia="Times New Roman" w:hAnsi="Verdana" w:cs="Times New Roman"/>
          <w:b/>
          <w:sz w:val="20"/>
          <w:szCs w:val="20"/>
        </w:rPr>
        <w:t xml:space="preserve">BAZA LIGJORE: </w:t>
      </w:r>
      <w:r w:rsidRPr="00345C1E">
        <w:rPr>
          <w:rFonts w:ascii="Verdana" w:eastAsia="Times New Roman" w:hAnsi="Verdana" w:cs="Times New Roman"/>
          <w:b/>
          <w:sz w:val="20"/>
          <w:szCs w:val="20"/>
        </w:rPr>
        <w:tab/>
      </w:r>
      <w:r w:rsidRPr="00345C1E">
        <w:rPr>
          <w:rFonts w:ascii="Verdana" w:eastAsia="Times New Roman" w:hAnsi="Verdana" w:cs="Times New Roman"/>
          <w:sz w:val="20"/>
          <w:szCs w:val="20"/>
        </w:rPr>
        <w:t>Neni 23, pika 1 g</w:t>
      </w:r>
      <w:r w:rsidR="001B19B6">
        <w:rPr>
          <w:rFonts w:ascii="Verdana" w:eastAsia="Times New Roman" w:hAnsi="Verdana" w:cs="Times New Roman"/>
          <w:sz w:val="20"/>
          <w:szCs w:val="20"/>
        </w:rPr>
        <w:t>e</w:t>
      </w:r>
      <w:r w:rsidRPr="00345C1E">
        <w:rPr>
          <w:rFonts w:ascii="Verdana" w:eastAsia="Times New Roman" w:hAnsi="Verdana" w:cs="Times New Roman"/>
          <w:sz w:val="20"/>
          <w:szCs w:val="20"/>
        </w:rPr>
        <w:t>rma a, të  ligjit nr. 10019, datë 29.02.2008 “Kodi Zgjedhor i Republikës së Shqipërisë” i ndryshuar, neni 15/2, pika 2, g</w:t>
      </w:r>
      <w:r w:rsidR="001B19B6">
        <w:rPr>
          <w:rFonts w:ascii="Verdana" w:eastAsia="Times New Roman" w:hAnsi="Verdana" w:cs="Times New Roman"/>
          <w:sz w:val="20"/>
          <w:szCs w:val="20"/>
        </w:rPr>
        <w:t>e</w:t>
      </w:r>
      <w:r w:rsidRPr="00345C1E">
        <w:rPr>
          <w:rFonts w:ascii="Verdana" w:eastAsia="Times New Roman" w:hAnsi="Verdana" w:cs="Times New Roman"/>
          <w:sz w:val="20"/>
          <w:szCs w:val="20"/>
        </w:rPr>
        <w:t xml:space="preserve">rma c, neni 23/2, pika 2 dhe neni 23/3 të ligjit nr. 8580, datë 17.02.2000 </w:t>
      </w:r>
      <w:r w:rsidR="006E53C1" w:rsidRPr="00345C1E">
        <w:rPr>
          <w:rFonts w:ascii="Verdana" w:eastAsia="Times New Roman" w:hAnsi="Verdana" w:cs="Times New Roman"/>
          <w:sz w:val="20"/>
          <w:szCs w:val="20"/>
        </w:rPr>
        <w:t>‘</w:t>
      </w:r>
      <w:r w:rsidRPr="00345C1E">
        <w:rPr>
          <w:rFonts w:ascii="Verdana" w:eastAsia="Times New Roman" w:hAnsi="Verdana" w:cs="Times New Roman"/>
          <w:sz w:val="20"/>
          <w:szCs w:val="20"/>
        </w:rPr>
        <w:t xml:space="preserve">‘Për Partitë Politike”, ndryshuar me ligjin nr. 10374, datë 10.02.2011 dhe Udhëzimi i </w:t>
      </w:r>
      <w:r w:rsidR="00B42C32" w:rsidRPr="00345C1E">
        <w:rPr>
          <w:rFonts w:ascii="Verdana" w:eastAsia="Times New Roman" w:hAnsi="Verdana" w:cs="Times New Roman"/>
          <w:sz w:val="20"/>
          <w:szCs w:val="20"/>
        </w:rPr>
        <w:t xml:space="preserve">Komisioni Qendror i Zgjedhjeve </w:t>
      </w:r>
      <w:r w:rsidRPr="00345C1E">
        <w:rPr>
          <w:rFonts w:ascii="Verdana" w:eastAsia="Times New Roman" w:hAnsi="Verdana" w:cs="Times New Roman"/>
          <w:sz w:val="20"/>
          <w:szCs w:val="20"/>
        </w:rPr>
        <w:t>nr. 8, datë 25.03.2009 “Për miratimin e kritereve dhe pro</w:t>
      </w:r>
      <w:r w:rsidR="001B19B6">
        <w:rPr>
          <w:rFonts w:ascii="Verdana" w:eastAsia="Times New Roman" w:hAnsi="Verdana" w:cs="Times New Roman"/>
          <w:sz w:val="20"/>
          <w:szCs w:val="20"/>
        </w:rPr>
        <w:t>c</w:t>
      </w:r>
      <w:r w:rsidRPr="00345C1E">
        <w:rPr>
          <w:rFonts w:ascii="Verdana" w:eastAsia="Times New Roman" w:hAnsi="Verdana" w:cs="Times New Roman"/>
          <w:sz w:val="20"/>
          <w:szCs w:val="20"/>
        </w:rPr>
        <w:t>edurat për përzgjedhjen dhe emërimin e ekspertëve kontabël të liçensuar për auditimin e fondeve të përfituara dhe të  shpenzuara nga subjektet zgjedhore për fushatën zgjedhore ” i ndryshuar.</w:t>
      </w:r>
    </w:p>
    <w:p w:rsidR="005A1B66" w:rsidRPr="00345C1E" w:rsidRDefault="005A1B66" w:rsidP="00393F9E">
      <w:pPr>
        <w:tabs>
          <w:tab w:val="left" w:pos="0"/>
        </w:tabs>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lastRenderedPageBreak/>
        <w:t>Komisioni Qendror i Zgjedhjeve pasi shqyrtoi propozimet e paraqitura si</w:t>
      </w:r>
      <w:r w:rsidR="00393F9E" w:rsidRPr="00345C1E">
        <w:rPr>
          <w:rFonts w:ascii="Verdana" w:eastAsia="Times New Roman" w:hAnsi="Verdana" w:cs="Times New Roman"/>
          <w:sz w:val="20"/>
          <w:szCs w:val="20"/>
        </w:rPr>
        <w:t xml:space="preserve">dhe dëgjoi diskutimet </w:t>
      </w:r>
      <w:r w:rsidRPr="00345C1E">
        <w:rPr>
          <w:rFonts w:ascii="Verdana" w:eastAsia="Times New Roman" w:hAnsi="Verdana" w:cs="Times New Roman"/>
          <w:sz w:val="20"/>
          <w:szCs w:val="20"/>
        </w:rPr>
        <w:t>e përfaqësuesve të partive politike;</w:t>
      </w:r>
    </w:p>
    <w:p w:rsidR="008502E8" w:rsidRPr="00345C1E" w:rsidRDefault="008502E8" w:rsidP="00742B2A">
      <w:pPr>
        <w:keepNext/>
        <w:spacing w:after="0" w:line="360" w:lineRule="auto"/>
        <w:outlineLvl w:val="2"/>
        <w:rPr>
          <w:rFonts w:ascii="Verdana" w:eastAsia="Times New Roman" w:hAnsi="Verdana" w:cs="Times New Roman"/>
          <w:b/>
          <w:sz w:val="20"/>
          <w:szCs w:val="20"/>
        </w:rPr>
      </w:pPr>
      <w:bookmarkStart w:id="0" w:name="_Toc156876608"/>
      <w:bookmarkStart w:id="1" w:name="_Toc156876630"/>
    </w:p>
    <w:p w:rsidR="005A1B66" w:rsidRPr="00345C1E" w:rsidRDefault="00014F68" w:rsidP="00742B2A">
      <w:pPr>
        <w:keepNext/>
        <w:spacing w:after="0" w:line="360" w:lineRule="auto"/>
        <w:outlineLvl w:val="2"/>
        <w:rPr>
          <w:rFonts w:ascii="Verdana" w:eastAsia="Times New Roman" w:hAnsi="Verdana" w:cs="Times New Roman"/>
          <w:b/>
          <w:sz w:val="20"/>
          <w:szCs w:val="20"/>
        </w:rPr>
      </w:pPr>
      <w:r>
        <w:rPr>
          <w:rFonts w:ascii="Verdana" w:eastAsia="Times New Roman" w:hAnsi="Verdana" w:cs="Times New Roman"/>
          <w:b/>
          <w:sz w:val="20"/>
          <w:szCs w:val="20"/>
        </w:rPr>
        <w:t xml:space="preserve">                                                       </w:t>
      </w:r>
      <w:r w:rsidR="005A1B66" w:rsidRPr="00345C1E">
        <w:rPr>
          <w:rFonts w:ascii="Verdana" w:eastAsia="Times New Roman" w:hAnsi="Verdana" w:cs="Times New Roman"/>
          <w:b/>
          <w:sz w:val="20"/>
          <w:szCs w:val="20"/>
        </w:rPr>
        <w:t>V Ë R E N</w:t>
      </w:r>
      <w:bookmarkEnd w:id="0"/>
      <w:bookmarkEnd w:id="1"/>
      <w:r w:rsidR="005A1B66" w:rsidRPr="00345C1E">
        <w:rPr>
          <w:rFonts w:ascii="Verdana" w:eastAsia="Times New Roman" w:hAnsi="Verdana" w:cs="Times New Roman"/>
          <w:b/>
          <w:sz w:val="20"/>
          <w:szCs w:val="20"/>
        </w:rPr>
        <w:t>:</w:t>
      </w:r>
    </w:p>
    <w:p w:rsidR="002B7855" w:rsidRPr="00345C1E" w:rsidRDefault="002B7855" w:rsidP="00742B2A">
      <w:pPr>
        <w:spacing w:after="0" w:line="360" w:lineRule="auto"/>
        <w:jc w:val="both"/>
        <w:rPr>
          <w:rFonts w:ascii="Verdana" w:eastAsia="Times New Roman" w:hAnsi="Verdana"/>
          <w:sz w:val="20"/>
          <w:szCs w:val="20"/>
        </w:rPr>
      </w:pPr>
      <w:r w:rsidRPr="00345C1E">
        <w:rPr>
          <w:rFonts w:ascii="Verdana" w:eastAsia="Times New Roman" w:hAnsi="Verdana"/>
          <w:sz w:val="20"/>
          <w:szCs w:val="20"/>
        </w:rPr>
        <w:t>Në mbështetje të nenit 23/2, pika 2 të ligjit nr. 8580, datë 17.02.2000 "Për Partitë Politike” i ndryshuar, Komisioni Qendror i Zgjedhjeve duhet të emërojë me short për çdo parti politike, ekspertë kontabël të liçensuar të cilët do të auditojnë fondet e përftuara dhe të shpenzuara nga partitë politike për vitin kalendarik 2017.</w:t>
      </w:r>
    </w:p>
    <w:p w:rsidR="002B7855" w:rsidRPr="00345C1E" w:rsidRDefault="002B7855" w:rsidP="00742B2A">
      <w:pPr>
        <w:spacing w:after="0" w:line="360" w:lineRule="auto"/>
        <w:jc w:val="both"/>
        <w:rPr>
          <w:rFonts w:ascii="Verdana" w:eastAsia="Times New Roman" w:hAnsi="Verdana"/>
          <w:sz w:val="20"/>
          <w:szCs w:val="20"/>
        </w:rPr>
      </w:pPr>
    </w:p>
    <w:p w:rsidR="002B7855" w:rsidRPr="00345C1E" w:rsidRDefault="002B7855" w:rsidP="00742B2A">
      <w:pPr>
        <w:spacing w:after="0" w:line="360" w:lineRule="auto"/>
        <w:jc w:val="both"/>
        <w:rPr>
          <w:rFonts w:ascii="Verdana" w:eastAsia="Times New Roman" w:hAnsi="Verdana"/>
          <w:sz w:val="20"/>
          <w:szCs w:val="20"/>
        </w:rPr>
      </w:pPr>
      <w:r w:rsidRPr="00345C1E">
        <w:rPr>
          <w:rFonts w:ascii="Verdana" w:eastAsia="Times New Roman" w:hAnsi="Verdana"/>
          <w:sz w:val="20"/>
          <w:szCs w:val="20"/>
        </w:rPr>
        <w:t xml:space="preserve">Sipas shkresës protokolluar nr.312/1, datë 19.03.2018 të Gjykatës së Rrethit Gjyqësor Tiranë, Parti Politike të regjistruara në regjistrin e partive politike pranë Gjykatës së Rrethit Gjyqësor Tiranë janë 128 parti. </w:t>
      </w:r>
      <w:r w:rsidRPr="00345C1E">
        <w:rPr>
          <w:rFonts w:ascii="Verdana" w:eastAsia="Times New Roman" w:hAnsi="Verdana"/>
          <w:color w:val="000000" w:themeColor="text1"/>
          <w:sz w:val="20"/>
          <w:szCs w:val="20"/>
        </w:rPr>
        <w:t xml:space="preserve">15 parti politike nuk kanë te deklaruar në regjistrin e  Gjykatës së Rrethit Gjyqësor Tiranë emrin e kryetarit të partisë. </w:t>
      </w:r>
      <w:r w:rsidR="00231A88" w:rsidRPr="00345C1E">
        <w:rPr>
          <w:rFonts w:ascii="Verdana" w:eastAsia="Times New Roman" w:hAnsi="Verdana"/>
          <w:color w:val="000000" w:themeColor="text1"/>
          <w:sz w:val="20"/>
          <w:szCs w:val="20"/>
        </w:rPr>
        <w:t xml:space="preserve">Prej vitit 2000, ne bazë të ligjit </w:t>
      </w:r>
      <w:r w:rsidRPr="00345C1E">
        <w:rPr>
          <w:rFonts w:ascii="Verdana" w:eastAsia="Times New Roman" w:hAnsi="Verdana"/>
          <w:color w:val="000000" w:themeColor="text1"/>
          <w:sz w:val="20"/>
          <w:szCs w:val="20"/>
        </w:rPr>
        <w:t>nr.8580, datë 17.02.2000 “Për Partit</w:t>
      </w:r>
      <w:r w:rsidR="00231A88" w:rsidRPr="00345C1E">
        <w:rPr>
          <w:rFonts w:ascii="Verdana" w:eastAsia="Times New Roman" w:hAnsi="Verdana"/>
          <w:color w:val="000000" w:themeColor="text1"/>
          <w:sz w:val="20"/>
          <w:szCs w:val="20"/>
        </w:rPr>
        <w:t xml:space="preserve">ë Politike” dhe Kodit Zgjedhor, </w:t>
      </w:r>
      <w:r w:rsidRPr="00345C1E">
        <w:rPr>
          <w:rFonts w:ascii="Verdana" w:eastAsia="Times New Roman" w:hAnsi="Verdana"/>
          <w:color w:val="000000" w:themeColor="text1"/>
          <w:sz w:val="20"/>
          <w:szCs w:val="20"/>
        </w:rPr>
        <w:t>partitë politike kanë patur d</w:t>
      </w:r>
      <w:r w:rsidR="00231A88" w:rsidRPr="00345C1E">
        <w:rPr>
          <w:rFonts w:ascii="Verdana" w:eastAsia="Times New Roman" w:hAnsi="Verdana"/>
          <w:color w:val="000000" w:themeColor="text1"/>
          <w:sz w:val="20"/>
          <w:szCs w:val="20"/>
        </w:rPr>
        <w:t>etyrimin për depozitimin e emrittë</w:t>
      </w:r>
      <w:r w:rsidRPr="00345C1E">
        <w:rPr>
          <w:rFonts w:ascii="Verdana" w:eastAsia="Times New Roman" w:hAnsi="Verdana"/>
          <w:color w:val="000000" w:themeColor="text1"/>
          <w:sz w:val="20"/>
          <w:szCs w:val="20"/>
        </w:rPr>
        <w:t xml:space="preserve"> Kryetarit në Regjistrin e Gjykatës, dhe kundrejt vërtetimit të lëshuar nga Gjykata, ku pasqyrohej ndër të tjera dhe emri i kryetarit, Partia Politike regjistrohej si subjekt zgjedhor në KQZ. Mungesa në regjistër për këto 15 parti politike, i emrit të kryetarit, do të thotë se të paktën nga viti 2000 e deri tani këto parti nuk kanë paraqitur kërkesë për regjistrim si subjekt zgjedhordhe nuk kanë marrë pjesë në zgjedhjet e zhvilluara në këtë periudhë 17 vjeçare. Duke qene se qëllimi kryesor për krijimin dhe funksionimin e një partie politike është pjesëmarrja në zgjedhje, për të konkurruar, nëpërmjet platformave dhe programeve, mospjesëmarrje për një periudhe 17 vjeçare i bën këto parti pa qëllim dhe pa aktivitet financiar dhe duhet te përjashtohen nga shorti për caktimin e auditit financiar për auditimin e fondeve për vitin kalendarik 2017. </w:t>
      </w:r>
      <w:r w:rsidRPr="00345C1E">
        <w:rPr>
          <w:rFonts w:ascii="Verdana" w:eastAsia="Times New Roman" w:hAnsi="Verdana"/>
          <w:sz w:val="20"/>
          <w:szCs w:val="20"/>
        </w:rPr>
        <w:t xml:space="preserve">Pra, parti politike të cilat duhet të auditohen për fondet e përftuara dhe të shpenzuara për vitin 2017 nga ekspertët kontabël të Liçensuar janë </w:t>
      </w:r>
      <w:r w:rsidR="000B456B" w:rsidRPr="00345C1E">
        <w:rPr>
          <w:rFonts w:ascii="Verdana" w:eastAsia="Times New Roman" w:hAnsi="Verdana"/>
          <w:sz w:val="20"/>
          <w:szCs w:val="20"/>
        </w:rPr>
        <w:t>113</w:t>
      </w:r>
      <w:r w:rsidRPr="00345C1E">
        <w:rPr>
          <w:rFonts w:ascii="Verdana" w:eastAsia="Times New Roman" w:hAnsi="Verdana"/>
          <w:sz w:val="20"/>
          <w:szCs w:val="20"/>
        </w:rPr>
        <w:t>.</w:t>
      </w:r>
    </w:p>
    <w:p w:rsidR="002B7855" w:rsidRPr="00345C1E" w:rsidRDefault="002B7855" w:rsidP="00742B2A">
      <w:pPr>
        <w:spacing w:after="0" w:line="360" w:lineRule="auto"/>
        <w:jc w:val="both"/>
        <w:rPr>
          <w:rFonts w:ascii="Verdana" w:eastAsia="Times New Roman" w:hAnsi="Verdana"/>
          <w:sz w:val="10"/>
          <w:szCs w:val="10"/>
        </w:rPr>
      </w:pPr>
    </w:p>
    <w:p w:rsidR="002B7855" w:rsidRPr="00345C1E" w:rsidRDefault="002B7855" w:rsidP="00742B2A">
      <w:pPr>
        <w:spacing w:after="0" w:line="360" w:lineRule="auto"/>
        <w:jc w:val="both"/>
        <w:rPr>
          <w:rFonts w:ascii="Verdana" w:eastAsia="Times New Roman" w:hAnsi="Verdana"/>
          <w:sz w:val="20"/>
          <w:szCs w:val="20"/>
        </w:rPr>
      </w:pPr>
      <w:r w:rsidRPr="00345C1E">
        <w:rPr>
          <w:rFonts w:ascii="Verdana" w:eastAsia="Times New Roman" w:hAnsi="Verdana" w:cs="Times New Roman"/>
          <w:sz w:val="20"/>
          <w:szCs w:val="20"/>
        </w:rPr>
        <w:t xml:space="preserve">Komisioni Qendror i Zgjedhjeve </w:t>
      </w:r>
      <w:r w:rsidRPr="00345C1E">
        <w:rPr>
          <w:rFonts w:ascii="Verdana" w:eastAsia="Times New Roman" w:hAnsi="Verdana"/>
          <w:sz w:val="20"/>
          <w:szCs w:val="20"/>
        </w:rPr>
        <w:t>i kërkoi Instituti</w:t>
      </w:r>
      <w:r w:rsidR="00231A88" w:rsidRPr="00345C1E">
        <w:rPr>
          <w:rFonts w:ascii="Verdana" w:eastAsia="Times New Roman" w:hAnsi="Verdana"/>
          <w:sz w:val="20"/>
          <w:szCs w:val="20"/>
        </w:rPr>
        <w:t>t</w:t>
      </w:r>
      <w:r w:rsidRPr="00345C1E">
        <w:rPr>
          <w:rFonts w:ascii="Verdana" w:eastAsia="Times New Roman" w:hAnsi="Verdana"/>
          <w:sz w:val="20"/>
          <w:szCs w:val="20"/>
        </w:rPr>
        <w:t xml:space="preserve"> të Ekspertëve Kontabël të Autorizuar listën e ekspertëve të cilët plotësonin kushtet e parashikuara në dispozitat e ligjit për partitë politike. Me shkresën n</w:t>
      </w:r>
      <w:r w:rsidR="00231A88" w:rsidRPr="00345C1E">
        <w:rPr>
          <w:rFonts w:ascii="Verdana" w:eastAsia="Times New Roman" w:hAnsi="Verdana"/>
          <w:sz w:val="20"/>
          <w:szCs w:val="20"/>
        </w:rPr>
        <w:t xml:space="preserve">r.50, datë 05.03.2018 </w:t>
      </w:r>
      <w:r w:rsidRPr="00345C1E">
        <w:rPr>
          <w:rFonts w:ascii="Verdana" w:eastAsia="Times New Roman" w:hAnsi="Verdana"/>
          <w:sz w:val="20"/>
          <w:szCs w:val="20"/>
        </w:rPr>
        <w:t xml:space="preserve">Instituti i Ekspertëve Kontabël të Autorizuar i dërgoi </w:t>
      </w:r>
      <w:r w:rsidRPr="00345C1E">
        <w:rPr>
          <w:rFonts w:ascii="Verdana" w:eastAsia="Times New Roman" w:hAnsi="Verdana" w:cs="Times New Roman"/>
          <w:sz w:val="20"/>
          <w:szCs w:val="20"/>
        </w:rPr>
        <w:t xml:space="preserve">Komisionit Qendror i Zgjedhjeve </w:t>
      </w:r>
      <w:r w:rsidRPr="00345C1E">
        <w:rPr>
          <w:rFonts w:ascii="Verdana" w:eastAsia="Times New Roman" w:hAnsi="Verdana"/>
          <w:sz w:val="20"/>
          <w:szCs w:val="20"/>
        </w:rPr>
        <w:t>listën e përbërë nga 162 ekspertë kontabël të Liçensuar</w:t>
      </w:r>
      <w:r w:rsidR="00231A88" w:rsidRPr="00345C1E">
        <w:rPr>
          <w:rFonts w:ascii="Verdana" w:eastAsia="Times New Roman" w:hAnsi="Verdana"/>
          <w:sz w:val="20"/>
          <w:szCs w:val="20"/>
        </w:rPr>
        <w:t>,</w:t>
      </w:r>
      <w:r w:rsidRPr="00345C1E">
        <w:rPr>
          <w:rFonts w:ascii="Verdana" w:eastAsia="Times New Roman" w:hAnsi="Verdana"/>
          <w:sz w:val="20"/>
          <w:szCs w:val="20"/>
        </w:rPr>
        <w:t xml:space="preserve"> të cilët plotësonin kriteret e kërkuara. Në mbështetje të germës “c”, “d” dhe “e”, të nenit 4 dhe nenit 5 të udhëzimit nr. 8, datë 25.03.2009 të ndryshuar, KQZ i kërkoi ekspertëve kontabël</w:t>
      </w:r>
      <w:r w:rsidR="00231A88" w:rsidRPr="00345C1E">
        <w:rPr>
          <w:rFonts w:ascii="Verdana" w:eastAsia="Times New Roman" w:hAnsi="Verdana"/>
          <w:sz w:val="20"/>
          <w:szCs w:val="20"/>
        </w:rPr>
        <w:t>,</w:t>
      </w:r>
      <w:r w:rsidRPr="00345C1E">
        <w:rPr>
          <w:rFonts w:ascii="Verdana" w:eastAsia="Times New Roman" w:hAnsi="Verdana"/>
          <w:sz w:val="20"/>
          <w:szCs w:val="20"/>
        </w:rPr>
        <w:t xml:space="preserve"> të përfshirë në listën e përzgjedhur</w:t>
      </w:r>
      <w:r w:rsidR="00231A88" w:rsidRPr="00345C1E">
        <w:rPr>
          <w:rFonts w:ascii="Verdana" w:eastAsia="Times New Roman" w:hAnsi="Verdana"/>
          <w:sz w:val="20"/>
          <w:szCs w:val="20"/>
        </w:rPr>
        <w:t>,</w:t>
      </w:r>
      <w:r w:rsidRPr="00345C1E">
        <w:rPr>
          <w:rFonts w:ascii="Verdana" w:eastAsia="Times New Roman" w:hAnsi="Verdana"/>
          <w:sz w:val="20"/>
          <w:szCs w:val="20"/>
        </w:rPr>
        <w:t xml:space="preserve"> të depozitonin në KQZ kërkesën për pjesëmarrje në short, si dhe deklaratat personale për plotësimin e  kritereve të parashikuara në dispozitat e mësipërme.</w:t>
      </w:r>
    </w:p>
    <w:p w:rsidR="002B7855" w:rsidRPr="00345C1E" w:rsidRDefault="002B7855" w:rsidP="00742B2A">
      <w:pPr>
        <w:spacing w:after="0" w:line="360" w:lineRule="auto"/>
        <w:rPr>
          <w:rFonts w:ascii="Verdana" w:eastAsia="Times New Roman" w:hAnsi="Verdana"/>
          <w:sz w:val="10"/>
          <w:szCs w:val="10"/>
        </w:rPr>
      </w:pPr>
    </w:p>
    <w:p w:rsidR="002B7855" w:rsidRPr="00345C1E" w:rsidRDefault="002B7855" w:rsidP="00742B2A">
      <w:pPr>
        <w:spacing w:after="0" w:line="360" w:lineRule="auto"/>
        <w:jc w:val="both"/>
        <w:rPr>
          <w:rFonts w:ascii="Verdana" w:eastAsia="Times New Roman" w:hAnsi="Verdana"/>
          <w:sz w:val="20"/>
          <w:szCs w:val="20"/>
        </w:rPr>
      </w:pPr>
      <w:r w:rsidRPr="00345C1E">
        <w:rPr>
          <w:rFonts w:ascii="Verdana" w:eastAsia="Times New Roman" w:hAnsi="Verdana" w:cs="Times New Roman"/>
          <w:sz w:val="20"/>
          <w:szCs w:val="20"/>
        </w:rPr>
        <w:t>Komisioni Qendror i Zgjedhjeve</w:t>
      </w:r>
      <w:r w:rsidRPr="00345C1E">
        <w:rPr>
          <w:rFonts w:ascii="Verdana" w:eastAsia="Times New Roman" w:hAnsi="Verdana"/>
          <w:sz w:val="20"/>
          <w:szCs w:val="20"/>
        </w:rPr>
        <w:t xml:space="preserve">, në vlerësim të rëndësisë dhe transparencës së procesit, si dhe në përmbushje të detyrimit administrativ për njoftimin e palëve, ka bërë njoftim publik disa herë për pjesëmarrje në këtë procedurë për të gjithë ekspertët kontabël të licensuar. Ky njoftim publik është realizuar nëpërmjet publikimit në faqen zyrtare të institucionit, por edhe nëpërmjet mediave vizive. Në përfundim të procedurave për përzgjedhjen e listës së ekspertëve kontabël të licensuar, pranë </w:t>
      </w:r>
      <w:r w:rsidRPr="00345C1E">
        <w:rPr>
          <w:rFonts w:ascii="Verdana" w:eastAsia="Times New Roman" w:hAnsi="Verdana" w:cs="Times New Roman"/>
          <w:sz w:val="20"/>
          <w:szCs w:val="20"/>
        </w:rPr>
        <w:t>Komisioni Qendror i Zgjedhjeve</w:t>
      </w:r>
      <w:r w:rsidRPr="00345C1E">
        <w:rPr>
          <w:rFonts w:ascii="Verdana" w:eastAsia="Times New Roman" w:hAnsi="Verdana"/>
          <w:sz w:val="20"/>
          <w:szCs w:val="20"/>
        </w:rPr>
        <w:t xml:space="preserve"> janë depozituar 27  kërkesa për pjesëmarrje në short.</w:t>
      </w:r>
    </w:p>
    <w:p w:rsidR="002B7855" w:rsidRPr="00345C1E" w:rsidRDefault="002B7855" w:rsidP="00742B2A">
      <w:pPr>
        <w:spacing w:after="0" w:line="360" w:lineRule="auto"/>
        <w:jc w:val="both"/>
        <w:rPr>
          <w:rFonts w:ascii="Verdana" w:eastAsia="Times New Roman" w:hAnsi="Verdana"/>
          <w:sz w:val="20"/>
          <w:szCs w:val="20"/>
        </w:rPr>
      </w:pPr>
      <w:r w:rsidRPr="00345C1E">
        <w:rPr>
          <w:rFonts w:ascii="Verdana" w:eastAsia="Times New Roman" w:hAnsi="Verdana"/>
          <w:sz w:val="20"/>
          <w:szCs w:val="20"/>
        </w:rPr>
        <w:t>Nga verifikimi i kërkesave të paraqitura, rezultoi se 2</w:t>
      </w:r>
      <w:r w:rsidR="00FD024E" w:rsidRPr="00345C1E">
        <w:rPr>
          <w:rFonts w:ascii="Verdana" w:eastAsia="Times New Roman" w:hAnsi="Verdana"/>
          <w:sz w:val="20"/>
          <w:szCs w:val="20"/>
        </w:rPr>
        <w:t>3</w:t>
      </w:r>
      <w:r w:rsidRPr="00345C1E">
        <w:rPr>
          <w:rFonts w:ascii="Verdana" w:eastAsia="Times New Roman" w:hAnsi="Verdana"/>
          <w:sz w:val="20"/>
          <w:szCs w:val="20"/>
        </w:rPr>
        <w:t xml:space="preserve"> ekspertë i plotësojnë kriteret e përcaktuara në nenin 23/2, pika 1, të ligjit për partitë politike dhe Udhëzimit të</w:t>
      </w:r>
      <w:r w:rsidRPr="00345C1E">
        <w:rPr>
          <w:rFonts w:ascii="Verdana" w:eastAsia="Times New Roman" w:hAnsi="Verdana" w:cs="Times New Roman"/>
          <w:sz w:val="20"/>
          <w:szCs w:val="20"/>
        </w:rPr>
        <w:t xml:space="preserve"> Komisioni Qendror i Zgjedhjeve</w:t>
      </w:r>
      <w:r w:rsidRPr="00345C1E">
        <w:rPr>
          <w:rFonts w:ascii="Verdana" w:eastAsia="Times New Roman" w:hAnsi="Verdana"/>
          <w:sz w:val="20"/>
          <w:szCs w:val="20"/>
        </w:rPr>
        <w:t xml:space="preserve"> nr.</w:t>
      </w:r>
      <w:r w:rsidR="001D4911" w:rsidRPr="00345C1E">
        <w:rPr>
          <w:rFonts w:ascii="Verdana" w:eastAsia="Times New Roman" w:hAnsi="Verdana"/>
          <w:sz w:val="20"/>
          <w:szCs w:val="20"/>
        </w:rPr>
        <w:t xml:space="preserve"> 8, datë 25.03.2009 i ndryshuar, </w:t>
      </w:r>
      <w:r w:rsidR="00FD024E" w:rsidRPr="00345C1E">
        <w:rPr>
          <w:rFonts w:ascii="Verdana" w:eastAsia="Times New Roman" w:hAnsi="Verdana"/>
          <w:sz w:val="20"/>
          <w:szCs w:val="20"/>
        </w:rPr>
        <w:t xml:space="preserve">4 </w:t>
      </w:r>
      <w:r w:rsidRPr="00345C1E">
        <w:rPr>
          <w:rFonts w:ascii="Verdana" w:eastAsia="Times New Roman" w:hAnsi="Verdana"/>
          <w:sz w:val="20"/>
          <w:szCs w:val="20"/>
        </w:rPr>
        <w:t xml:space="preserve">prej eksperteve </w:t>
      </w:r>
      <w:r w:rsidR="00345C1E" w:rsidRPr="00345C1E">
        <w:rPr>
          <w:rFonts w:ascii="Verdana" w:eastAsia="Times New Roman" w:hAnsi="Verdana"/>
          <w:sz w:val="20"/>
          <w:szCs w:val="20"/>
        </w:rPr>
        <w:t>kontabël</w:t>
      </w:r>
      <w:r w:rsidRPr="00345C1E">
        <w:rPr>
          <w:rFonts w:ascii="Verdana" w:eastAsia="Times New Roman" w:hAnsi="Verdana"/>
          <w:sz w:val="20"/>
          <w:szCs w:val="20"/>
        </w:rPr>
        <w:t>zj.IlirjanaFeraj</w:t>
      </w:r>
      <w:r w:rsidR="00FD024E" w:rsidRPr="00345C1E">
        <w:rPr>
          <w:rFonts w:ascii="Verdana" w:eastAsia="Times New Roman" w:hAnsi="Verdana"/>
          <w:sz w:val="20"/>
          <w:szCs w:val="20"/>
        </w:rPr>
        <w:t>,</w:t>
      </w:r>
      <w:r w:rsidRPr="00345C1E">
        <w:rPr>
          <w:rFonts w:ascii="Verdana" w:eastAsia="Times New Roman" w:hAnsi="Verdana"/>
          <w:sz w:val="20"/>
          <w:szCs w:val="20"/>
        </w:rPr>
        <w:t>zj.Sherife Hoxha</w:t>
      </w:r>
      <w:r w:rsidR="00FD024E" w:rsidRPr="00345C1E">
        <w:rPr>
          <w:rFonts w:ascii="Verdana" w:eastAsia="Times New Roman" w:hAnsi="Verdana"/>
          <w:sz w:val="20"/>
          <w:szCs w:val="20"/>
        </w:rPr>
        <w:t>, zj.EnkelejdaAlite dhe z.Erjon Saraçi</w:t>
      </w:r>
      <w:r w:rsidRPr="00345C1E">
        <w:rPr>
          <w:rFonts w:ascii="Verdana" w:eastAsia="Times New Roman" w:hAnsi="Verdana"/>
          <w:sz w:val="20"/>
          <w:szCs w:val="20"/>
        </w:rPr>
        <w:t xml:space="preserve"> nuk i </w:t>
      </w:r>
      <w:r w:rsidR="00345C1E" w:rsidRPr="00345C1E">
        <w:rPr>
          <w:rFonts w:ascii="Verdana" w:eastAsia="Times New Roman" w:hAnsi="Verdana"/>
          <w:sz w:val="20"/>
          <w:szCs w:val="20"/>
        </w:rPr>
        <w:t>plotësojnë</w:t>
      </w:r>
      <w:r w:rsidRPr="00345C1E">
        <w:rPr>
          <w:rFonts w:ascii="Verdana" w:eastAsia="Times New Roman" w:hAnsi="Verdana"/>
          <w:sz w:val="20"/>
          <w:szCs w:val="20"/>
        </w:rPr>
        <w:t xml:space="preserve"> kërkesat </w:t>
      </w:r>
      <w:r w:rsidR="005E07A5" w:rsidRPr="00345C1E">
        <w:rPr>
          <w:rFonts w:ascii="Verdana" w:eastAsia="Times New Roman" w:hAnsi="Verdana"/>
          <w:sz w:val="20"/>
          <w:szCs w:val="20"/>
        </w:rPr>
        <w:t xml:space="preserve">nenit 23/2, pika 1 e ligjit nr. 8580, datë 17.02.2000 "Për Partitë Politike” i ndryshuar, </w:t>
      </w:r>
      <w:r w:rsidRPr="00345C1E">
        <w:rPr>
          <w:rFonts w:ascii="Verdana" w:eastAsia="Times New Roman" w:hAnsi="Verdana"/>
          <w:sz w:val="20"/>
          <w:szCs w:val="20"/>
        </w:rPr>
        <w:t>pasi nuk kanë 5 vjet në ushtrimin e profesionit.</w:t>
      </w:r>
    </w:p>
    <w:p w:rsidR="002B7855" w:rsidRPr="00345C1E" w:rsidRDefault="002B7855" w:rsidP="00742B2A">
      <w:pPr>
        <w:spacing w:after="0" w:line="360" w:lineRule="auto"/>
        <w:jc w:val="both"/>
        <w:rPr>
          <w:rFonts w:ascii="Verdana" w:eastAsia="Times New Roman" w:hAnsi="Verdana"/>
          <w:sz w:val="10"/>
          <w:szCs w:val="10"/>
        </w:rPr>
      </w:pPr>
    </w:p>
    <w:p w:rsidR="002B7855" w:rsidRPr="00345C1E" w:rsidRDefault="002B7855" w:rsidP="00742B2A">
      <w:pPr>
        <w:spacing w:after="0" w:line="360" w:lineRule="auto"/>
        <w:jc w:val="both"/>
        <w:rPr>
          <w:rFonts w:ascii="Verdana" w:eastAsia="Times New Roman" w:hAnsi="Verdana"/>
          <w:sz w:val="20"/>
          <w:szCs w:val="20"/>
        </w:rPr>
      </w:pPr>
      <w:r w:rsidRPr="00345C1E">
        <w:rPr>
          <w:rFonts w:ascii="Verdana" w:eastAsia="Times New Roman" w:hAnsi="Verdana"/>
          <w:sz w:val="20"/>
          <w:szCs w:val="20"/>
        </w:rPr>
        <w:t>Për sa më sipër shorti për emërimin e ekspertëve kontabël të liçensuar</w:t>
      </w:r>
      <w:r w:rsidR="0072173D" w:rsidRPr="00345C1E">
        <w:rPr>
          <w:rFonts w:ascii="Verdana" w:eastAsia="Times New Roman" w:hAnsi="Verdana"/>
          <w:sz w:val="20"/>
          <w:szCs w:val="20"/>
        </w:rPr>
        <w:t>u</w:t>
      </w:r>
      <w:r w:rsidRPr="00345C1E">
        <w:rPr>
          <w:rFonts w:ascii="Verdana" w:eastAsia="Times New Roman" w:hAnsi="Verdana"/>
          <w:sz w:val="20"/>
          <w:szCs w:val="20"/>
        </w:rPr>
        <w:t xml:space="preserve"> organiz</w:t>
      </w:r>
      <w:r w:rsidR="0072173D" w:rsidRPr="00345C1E">
        <w:rPr>
          <w:rFonts w:ascii="Verdana" w:eastAsia="Times New Roman" w:hAnsi="Verdana"/>
          <w:sz w:val="20"/>
          <w:szCs w:val="20"/>
        </w:rPr>
        <w:t>ua</w:t>
      </w:r>
      <w:r w:rsidRPr="00345C1E">
        <w:rPr>
          <w:rFonts w:ascii="Verdana" w:eastAsia="Times New Roman" w:hAnsi="Verdana"/>
          <w:sz w:val="20"/>
          <w:szCs w:val="20"/>
        </w:rPr>
        <w:t xml:space="preserve"> duke marrë p</w:t>
      </w:r>
      <w:r w:rsidR="00FD024E" w:rsidRPr="00345C1E">
        <w:rPr>
          <w:rFonts w:ascii="Verdana" w:eastAsia="Times New Roman" w:hAnsi="Verdana"/>
          <w:sz w:val="20"/>
          <w:szCs w:val="20"/>
        </w:rPr>
        <w:t xml:space="preserve">jesë </w:t>
      </w:r>
      <w:r w:rsidR="000B456B" w:rsidRPr="00345C1E">
        <w:rPr>
          <w:rFonts w:ascii="Verdana" w:eastAsia="Times New Roman" w:hAnsi="Verdana"/>
          <w:sz w:val="20"/>
          <w:szCs w:val="20"/>
        </w:rPr>
        <w:t>113</w:t>
      </w:r>
      <w:r w:rsidR="00FD024E" w:rsidRPr="00345C1E">
        <w:rPr>
          <w:rFonts w:ascii="Verdana" w:eastAsia="Times New Roman" w:hAnsi="Verdana"/>
          <w:sz w:val="20"/>
          <w:szCs w:val="20"/>
        </w:rPr>
        <w:t xml:space="preserve"> parti politike dhe 23</w:t>
      </w:r>
      <w:r w:rsidRPr="00345C1E">
        <w:rPr>
          <w:rFonts w:ascii="Verdana" w:eastAsia="Times New Roman" w:hAnsi="Verdana"/>
          <w:sz w:val="20"/>
          <w:szCs w:val="20"/>
        </w:rPr>
        <w:t xml:space="preserve"> ekspertë kontabël të liçensuar. </w:t>
      </w:r>
    </w:p>
    <w:p w:rsidR="002B7855" w:rsidRPr="00345C1E" w:rsidRDefault="002B7855" w:rsidP="00742B2A">
      <w:pPr>
        <w:spacing w:after="0" w:line="360" w:lineRule="auto"/>
        <w:jc w:val="both"/>
        <w:rPr>
          <w:rFonts w:ascii="Verdana" w:eastAsia="Times New Roman" w:hAnsi="Verdana"/>
          <w:sz w:val="10"/>
          <w:szCs w:val="10"/>
        </w:rPr>
      </w:pPr>
    </w:p>
    <w:p w:rsidR="002B7855" w:rsidRPr="00345C1E" w:rsidRDefault="002B7855" w:rsidP="00742B2A">
      <w:pPr>
        <w:spacing w:after="0" w:line="360" w:lineRule="auto"/>
        <w:jc w:val="both"/>
        <w:rPr>
          <w:rFonts w:ascii="Verdana" w:eastAsia="Times New Roman" w:hAnsi="Verdana"/>
          <w:sz w:val="20"/>
          <w:szCs w:val="20"/>
        </w:rPr>
      </w:pPr>
      <w:r w:rsidRPr="00345C1E">
        <w:rPr>
          <w:rFonts w:ascii="Verdana" w:eastAsia="Times New Roman" w:hAnsi="Verdana" w:cs="Times New Roman"/>
          <w:sz w:val="20"/>
          <w:szCs w:val="20"/>
        </w:rPr>
        <w:t>Komisioni Qendror i Zgjedhjeve</w:t>
      </w:r>
      <w:r w:rsidRPr="00345C1E">
        <w:rPr>
          <w:rFonts w:ascii="Verdana" w:eastAsia="Times New Roman" w:hAnsi="Verdana"/>
          <w:sz w:val="20"/>
          <w:szCs w:val="20"/>
        </w:rPr>
        <w:t xml:space="preserve">, më datë </w:t>
      </w:r>
      <w:r w:rsidR="000B456B" w:rsidRPr="00345C1E">
        <w:rPr>
          <w:rFonts w:ascii="Verdana" w:eastAsia="Times New Roman" w:hAnsi="Verdana"/>
          <w:sz w:val="20"/>
          <w:szCs w:val="20"/>
        </w:rPr>
        <w:t>27</w:t>
      </w:r>
      <w:r w:rsidRPr="00345C1E">
        <w:rPr>
          <w:rFonts w:ascii="Verdana" w:eastAsia="Times New Roman" w:hAnsi="Verdana"/>
          <w:sz w:val="20"/>
          <w:szCs w:val="20"/>
        </w:rPr>
        <w:t xml:space="preserve">.04.2018, në prani të përfaqësuesve të partive politike, ekspertëve kontabël të liçensuar, si dhe mediave, organizojë shortin për emërimin e ekspertit kontabël i cili do të auditojë fondet e përftuara dhe të shpenzuara nga partitë politike përkatëse. Procedura e organizimit të shortit </w:t>
      </w:r>
      <w:r w:rsidR="000B456B" w:rsidRPr="00345C1E">
        <w:rPr>
          <w:rFonts w:ascii="Verdana" w:eastAsia="Times New Roman" w:hAnsi="Verdana"/>
          <w:sz w:val="20"/>
          <w:szCs w:val="20"/>
        </w:rPr>
        <w:t xml:space="preserve">u </w:t>
      </w:r>
      <w:r w:rsidRPr="00345C1E">
        <w:rPr>
          <w:rFonts w:ascii="Verdana" w:eastAsia="Times New Roman" w:hAnsi="Verdana"/>
          <w:sz w:val="20"/>
          <w:szCs w:val="20"/>
        </w:rPr>
        <w:t>zhvill</w:t>
      </w:r>
      <w:r w:rsidR="000B456B" w:rsidRPr="00345C1E">
        <w:rPr>
          <w:rFonts w:ascii="Verdana" w:eastAsia="Times New Roman" w:hAnsi="Verdana"/>
          <w:sz w:val="20"/>
          <w:szCs w:val="20"/>
        </w:rPr>
        <w:t>ua</w:t>
      </w:r>
      <w:r w:rsidRPr="00345C1E">
        <w:rPr>
          <w:rFonts w:ascii="Verdana" w:eastAsia="Times New Roman" w:hAnsi="Verdana"/>
          <w:sz w:val="20"/>
          <w:szCs w:val="20"/>
        </w:rPr>
        <w:t xml:space="preserve"> sipas përcaktimeve të Udhëzimit të</w:t>
      </w:r>
      <w:r w:rsidRPr="00345C1E">
        <w:rPr>
          <w:rFonts w:ascii="Verdana" w:eastAsia="Times New Roman" w:hAnsi="Verdana" w:cs="Times New Roman"/>
          <w:sz w:val="20"/>
          <w:szCs w:val="20"/>
        </w:rPr>
        <w:t xml:space="preserve"> Komisioni Qendror i Zgjedhjeve</w:t>
      </w:r>
      <w:r w:rsidRPr="00345C1E">
        <w:rPr>
          <w:rFonts w:ascii="Verdana" w:eastAsia="Times New Roman" w:hAnsi="Verdana"/>
          <w:sz w:val="20"/>
          <w:szCs w:val="20"/>
        </w:rPr>
        <w:t xml:space="preserve"> nr. 8, datë 25.03.2009 i ndryshuar. Në një enë transparente </w:t>
      </w:r>
      <w:r w:rsidR="0072173D" w:rsidRPr="00345C1E">
        <w:rPr>
          <w:rFonts w:ascii="Verdana" w:eastAsia="Times New Roman" w:hAnsi="Verdana"/>
          <w:sz w:val="20"/>
          <w:szCs w:val="20"/>
        </w:rPr>
        <w:t>u</w:t>
      </w:r>
      <w:r w:rsidRPr="00345C1E">
        <w:rPr>
          <w:rFonts w:ascii="Verdana" w:eastAsia="Times New Roman" w:hAnsi="Verdana"/>
          <w:sz w:val="20"/>
          <w:szCs w:val="20"/>
        </w:rPr>
        <w:t xml:space="preserve"> futën 2</w:t>
      </w:r>
      <w:r w:rsidR="001D4911" w:rsidRPr="00345C1E">
        <w:rPr>
          <w:rFonts w:ascii="Verdana" w:eastAsia="Times New Roman" w:hAnsi="Verdana"/>
          <w:sz w:val="20"/>
          <w:szCs w:val="20"/>
        </w:rPr>
        <w:t>3</w:t>
      </w:r>
      <w:r w:rsidRPr="00345C1E">
        <w:rPr>
          <w:rFonts w:ascii="Verdana" w:eastAsia="Times New Roman" w:hAnsi="Verdana"/>
          <w:sz w:val="20"/>
          <w:szCs w:val="20"/>
        </w:rPr>
        <w:t xml:space="preserve"> gogla, ku në secilën prej tyre, në një shirit letre është shënuar emri i secilit prej  ekspertëve kontabël pjesëmarrës. Në enën tjetër u futën </w:t>
      </w:r>
      <w:r w:rsidR="000B456B" w:rsidRPr="00345C1E">
        <w:rPr>
          <w:rFonts w:ascii="Verdana" w:eastAsia="Times New Roman" w:hAnsi="Verdana"/>
          <w:sz w:val="20"/>
          <w:szCs w:val="20"/>
        </w:rPr>
        <w:t>113</w:t>
      </w:r>
      <w:r w:rsidRPr="00345C1E">
        <w:rPr>
          <w:rFonts w:ascii="Verdana" w:eastAsia="Times New Roman" w:hAnsi="Verdana"/>
          <w:sz w:val="20"/>
          <w:szCs w:val="20"/>
        </w:rPr>
        <w:t xml:space="preserve"> gogla dhe në secilën prej tyre u fut një shirit letre ku ishin shënuar respektivisht emrat e </w:t>
      </w:r>
      <w:r w:rsidR="000B456B" w:rsidRPr="00345C1E">
        <w:rPr>
          <w:rFonts w:ascii="Verdana" w:eastAsia="Times New Roman" w:hAnsi="Verdana"/>
          <w:sz w:val="20"/>
          <w:szCs w:val="20"/>
        </w:rPr>
        <w:t>113</w:t>
      </w:r>
      <w:r w:rsidRPr="00345C1E">
        <w:rPr>
          <w:rFonts w:ascii="Verdana" w:eastAsia="Times New Roman" w:hAnsi="Verdana"/>
          <w:sz w:val="20"/>
          <w:szCs w:val="20"/>
        </w:rPr>
        <w:t xml:space="preserve"> partive politike.</w:t>
      </w:r>
    </w:p>
    <w:p w:rsidR="002B7855" w:rsidRPr="00345C1E" w:rsidRDefault="002B7855" w:rsidP="00742B2A">
      <w:pPr>
        <w:spacing w:after="0" w:line="360" w:lineRule="auto"/>
        <w:jc w:val="both"/>
        <w:rPr>
          <w:rFonts w:ascii="Verdana" w:eastAsia="Times New Roman" w:hAnsi="Verdana"/>
          <w:sz w:val="10"/>
          <w:szCs w:val="10"/>
        </w:rPr>
      </w:pPr>
    </w:p>
    <w:p w:rsidR="002B7855" w:rsidRPr="00345C1E" w:rsidRDefault="002B7855" w:rsidP="00742B2A">
      <w:pPr>
        <w:spacing w:line="360" w:lineRule="auto"/>
        <w:jc w:val="both"/>
        <w:rPr>
          <w:rFonts w:ascii="Verdana" w:eastAsia="Times New Roman" w:hAnsi="Verdana"/>
          <w:sz w:val="20"/>
          <w:szCs w:val="20"/>
        </w:rPr>
      </w:pPr>
      <w:r w:rsidRPr="00345C1E">
        <w:rPr>
          <w:rFonts w:ascii="Verdana" w:eastAsia="Times New Roman" w:hAnsi="Verdana"/>
          <w:sz w:val="20"/>
          <w:szCs w:val="20"/>
        </w:rPr>
        <w:t xml:space="preserve">Gjithashtu, në bazë të pikës 1 të nenit 23/3 të ligjit nr. 8580, datë 17.02.2000 “Për Partitë Politike”, i ndryshuar, përcaktohet se eksperti kontabël nuk mund të auditojë të njëjtën parti politike për dy vjet radhazi. </w:t>
      </w:r>
    </w:p>
    <w:p w:rsidR="005A1B66" w:rsidRPr="00345C1E" w:rsidRDefault="00014F68" w:rsidP="00742B2A">
      <w:pPr>
        <w:spacing w:line="360" w:lineRule="auto"/>
        <w:jc w:val="both"/>
        <w:rPr>
          <w:rFonts w:ascii="Verdana" w:eastAsia="Times New Roman" w:hAnsi="Verdana"/>
          <w:sz w:val="20"/>
          <w:szCs w:val="20"/>
        </w:rPr>
      </w:pPr>
      <w:r>
        <w:rPr>
          <w:rFonts w:ascii="Verdana" w:eastAsia="Times New Roman" w:hAnsi="Verdana" w:cs="Times New Roman"/>
          <w:b/>
          <w:sz w:val="20"/>
          <w:szCs w:val="20"/>
        </w:rPr>
        <w:t xml:space="preserve">                                              </w:t>
      </w:r>
      <w:r w:rsidR="005A1B66" w:rsidRPr="00345C1E">
        <w:rPr>
          <w:rFonts w:ascii="Verdana" w:eastAsia="Times New Roman" w:hAnsi="Verdana" w:cs="Times New Roman"/>
          <w:b/>
          <w:sz w:val="20"/>
          <w:szCs w:val="20"/>
        </w:rPr>
        <w:t>PËR KËTO ARSYE</w:t>
      </w:r>
    </w:p>
    <w:p w:rsidR="005A1B66" w:rsidRPr="00345C1E" w:rsidRDefault="005A1B66" w:rsidP="00742B2A">
      <w:p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 xml:space="preserve">Komisioni Qendror i Zgjedhjeve bazuar në nenin23, pika 1 germa a, të  ligjit nr.10019, datë 29.02.2008 “Kodi Zgjedhor i Republikës së Shqipërisë” i ndryshuar, neni 15/2, pika 2, germa c, neni 23/2, pika 2 dhe neni 23/3 të ligjit nr. 8580, datë 17.02.2000 “Për Partitë Politike”, ndryshuar me ligjin nr. 10374, datë 10.02.2011 dhe Udhëzimi i </w:t>
      </w:r>
      <w:r w:rsidR="00B42C32" w:rsidRPr="00345C1E">
        <w:rPr>
          <w:rFonts w:ascii="Verdana" w:eastAsia="Times New Roman" w:hAnsi="Verdana" w:cs="Times New Roman"/>
          <w:sz w:val="20"/>
          <w:szCs w:val="20"/>
        </w:rPr>
        <w:t xml:space="preserve">Komisioni Qendror </w:t>
      </w:r>
      <w:r w:rsidR="00B42C32" w:rsidRPr="00345C1E">
        <w:rPr>
          <w:rFonts w:ascii="Verdana" w:eastAsia="Times New Roman" w:hAnsi="Verdana" w:cs="Times New Roman"/>
          <w:sz w:val="20"/>
          <w:szCs w:val="20"/>
        </w:rPr>
        <w:lastRenderedPageBreak/>
        <w:t>i Zgjedhjeve nr.</w:t>
      </w:r>
      <w:r w:rsidR="00231A88" w:rsidRPr="00345C1E">
        <w:rPr>
          <w:rFonts w:ascii="Verdana" w:eastAsia="Times New Roman" w:hAnsi="Verdana" w:cs="Times New Roman"/>
          <w:sz w:val="20"/>
          <w:szCs w:val="20"/>
        </w:rPr>
        <w:t>8</w:t>
      </w:r>
      <w:r w:rsidRPr="00345C1E">
        <w:rPr>
          <w:rFonts w:ascii="Verdana" w:eastAsia="Times New Roman" w:hAnsi="Verdana" w:cs="Times New Roman"/>
          <w:sz w:val="20"/>
          <w:szCs w:val="20"/>
        </w:rPr>
        <w:t xml:space="preserve"> datë 25.03.2009 “Për miratimin e kritereve dhe procedurat për përzgjedhjen dhe emërimin e ekspertëve kontabël të liçensuar për auditimin e fondeve të përfituara dhe të shpenzuara nga subjektet zgjedhore për fushatën zgjedhore ” i ndryshuar,</w:t>
      </w:r>
    </w:p>
    <w:p w:rsidR="00B260C8" w:rsidRPr="00345C1E" w:rsidRDefault="00B260C8" w:rsidP="00742B2A">
      <w:pPr>
        <w:spacing w:after="0" w:line="360" w:lineRule="auto"/>
        <w:rPr>
          <w:rFonts w:ascii="Verdana" w:eastAsia="Times New Roman" w:hAnsi="Verdana" w:cs="Times New Roman"/>
          <w:b/>
          <w:sz w:val="10"/>
          <w:szCs w:val="10"/>
        </w:rPr>
      </w:pPr>
    </w:p>
    <w:p w:rsidR="00641641" w:rsidRPr="00345C1E" w:rsidRDefault="00014F68" w:rsidP="00742B2A">
      <w:pPr>
        <w:spacing w:after="0" w:line="360" w:lineRule="auto"/>
        <w:rPr>
          <w:rFonts w:ascii="Verdana" w:eastAsia="Times New Roman" w:hAnsi="Verdana" w:cs="Times New Roman"/>
          <w:b/>
          <w:sz w:val="20"/>
          <w:szCs w:val="20"/>
        </w:rPr>
      </w:pPr>
      <w:r>
        <w:rPr>
          <w:rFonts w:ascii="Verdana" w:eastAsia="Times New Roman" w:hAnsi="Verdana" w:cs="Times New Roman"/>
          <w:b/>
          <w:sz w:val="20"/>
          <w:szCs w:val="20"/>
        </w:rPr>
        <w:t xml:space="preserve">                                                  </w:t>
      </w:r>
      <w:r w:rsidR="005A1B66" w:rsidRPr="00345C1E">
        <w:rPr>
          <w:rFonts w:ascii="Verdana" w:eastAsia="Times New Roman" w:hAnsi="Verdana" w:cs="Times New Roman"/>
          <w:b/>
          <w:sz w:val="20"/>
          <w:szCs w:val="20"/>
        </w:rPr>
        <w:t>V E N D O S I:</w:t>
      </w:r>
    </w:p>
    <w:p w:rsidR="00641641" w:rsidRPr="001B19B6" w:rsidRDefault="00641641" w:rsidP="00742B2A">
      <w:pPr>
        <w:spacing w:after="0" w:line="360" w:lineRule="auto"/>
        <w:rPr>
          <w:rFonts w:ascii="Verdana" w:eastAsia="Times New Roman" w:hAnsi="Verdana" w:cs="Times New Roman"/>
          <w:b/>
          <w:sz w:val="20"/>
          <w:szCs w:val="20"/>
        </w:rPr>
      </w:pPr>
    </w:p>
    <w:p w:rsidR="005A1B66" w:rsidRPr="00345C1E" w:rsidRDefault="005A1B66" w:rsidP="00742B2A">
      <w:pPr>
        <w:numPr>
          <w:ilvl w:val="0"/>
          <w:numId w:val="15"/>
        </w:numPr>
        <w:spacing w:after="0" w:line="360" w:lineRule="auto"/>
        <w:ind w:left="270" w:hanging="270"/>
        <w:rPr>
          <w:rFonts w:ascii="Verdana" w:eastAsia="Times New Roman" w:hAnsi="Verdana" w:cs="Times New Roman"/>
          <w:sz w:val="20"/>
          <w:szCs w:val="20"/>
        </w:rPr>
      </w:pPr>
      <w:r w:rsidRPr="00345C1E">
        <w:rPr>
          <w:rFonts w:ascii="Verdana" w:eastAsia="Times New Roman" w:hAnsi="Verdana" w:cs="Times New Roman"/>
          <w:sz w:val="20"/>
          <w:szCs w:val="20"/>
        </w:rPr>
        <w:t>Të miratojë rezultatin e shortit dhe të emërojë ekspertët kontabël të cilët do të auditojnë partitë politike për fondet e përfituara dhe të shpe</w:t>
      </w:r>
      <w:r w:rsidR="007B2268" w:rsidRPr="00345C1E">
        <w:rPr>
          <w:rFonts w:ascii="Verdana" w:eastAsia="Times New Roman" w:hAnsi="Verdana" w:cs="Times New Roman"/>
          <w:sz w:val="20"/>
          <w:szCs w:val="20"/>
        </w:rPr>
        <w:t>nzuara për vitin kalendarik 2017</w:t>
      </w:r>
      <w:r w:rsidRPr="00345C1E">
        <w:rPr>
          <w:rFonts w:ascii="Verdana" w:eastAsia="Times New Roman" w:hAnsi="Verdana" w:cs="Times New Roman"/>
          <w:sz w:val="20"/>
          <w:szCs w:val="20"/>
        </w:rPr>
        <w:t xml:space="preserve"> si më poshtë:</w:t>
      </w:r>
    </w:p>
    <w:p w:rsidR="00C90A41" w:rsidRPr="001B19B6" w:rsidRDefault="00C90A41" w:rsidP="00231A88">
      <w:pPr>
        <w:spacing w:after="0" w:line="360" w:lineRule="auto"/>
        <w:rPr>
          <w:rFonts w:ascii="Verdana" w:eastAsia="Times New Roman" w:hAnsi="Verdana" w:cs="Times New Roman"/>
          <w:sz w:val="20"/>
          <w:szCs w:val="20"/>
        </w:rPr>
      </w:pPr>
    </w:p>
    <w:p w:rsidR="00A6456D" w:rsidRPr="00345C1E" w:rsidRDefault="00A6456D" w:rsidP="009C08A7">
      <w:pPr>
        <w:pStyle w:val="ListParagraph"/>
        <w:numPr>
          <w:ilvl w:val="0"/>
          <w:numId w:val="40"/>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ANITA PULAJ </w:t>
      </w:r>
    </w:p>
    <w:p w:rsidR="00A6456D" w:rsidRPr="00345C1E" w:rsidRDefault="00947672" w:rsidP="00947672">
      <w:pPr>
        <w:pStyle w:val="ListParagraph"/>
        <w:numPr>
          <w:ilvl w:val="0"/>
          <w:numId w:val="2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Paria për Liri, Demokraci dhe Etike;</w:t>
      </w:r>
    </w:p>
    <w:p w:rsidR="00947672" w:rsidRPr="00345C1E" w:rsidRDefault="00947672" w:rsidP="00947672">
      <w:pPr>
        <w:pStyle w:val="ListParagraph"/>
        <w:numPr>
          <w:ilvl w:val="0"/>
          <w:numId w:val="2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Socialiste e Vërtetë 91;</w:t>
      </w:r>
    </w:p>
    <w:p w:rsidR="00947672" w:rsidRPr="00345C1E" w:rsidRDefault="00947672" w:rsidP="00947672">
      <w:pPr>
        <w:pStyle w:val="ListParagraph"/>
        <w:numPr>
          <w:ilvl w:val="0"/>
          <w:numId w:val="2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Paria Përparimi Kombëtar i Shqipërisë;</w:t>
      </w:r>
    </w:p>
    <w:p w:rsidR="00947672" w:rsidRPr="00345C1E" w:rsidRDefault="00947672" w:rsidP="00947672">
      <w:pPr>
        <w:pStyle w:val="ListParagraph"/>
        <w:numPr>
          <w:ilvl w:val="0"/>
          <w:numId w:val="2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Demokrate për Integrim e Prosperitet;</w:t>
      </w:r>
    </w:p>
    <w:p w:rsidR="00947672" w:rsidRDefault="00947672" w:rsidP="00947672">
      <w:pPr>
        <w:pStyle w:val="ListParagraph"/>
        <w:numPr>
          <w:ilvl w:val="0"/>
          <w:numId w:val="2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Alternative Republikane;</w:t>
      </w:r>
    </w:p>
    <w:p w:rsidR="00345C1E" w:rsidRPr="00345C1E" w:rsidRDefault="00345C1E" w:rsidP="00345C1E">
      <w:pPr>
        <w:pStyle w:val="ListParagraph"/>
        <w:spacing w:after="0" w:line="360" w:lineRule="auto"/>
        <w:rPr>
          <w:rFonts w:ascii="Verdana" w:eastAsia="Times New Roman" w:hAnsi="Verdana" w:cs="Times New Roman"/>
          <w:sz w:val="10"/>
          <w:szCs w:val="10"/>
        </w:rPr>
      </w:pPr>
    </w:p>
    <w:p w:rsidR="00EB0237" w:rsidRPr="00345C1E" w:rsidRDefault="009C08A7" w:rsidP="00EB0237">
      <w:pPr>
        <w:spacing w:after="0" w:line="360" w:lineRule="auto"/>
        <w:ind w:left="360"/>
        <w:rPr>
          <w:rFonts w:ascii="Verdana" w:eastAsia="Times New Roman" w:hAnsi="Verdana" w:cs="Times New Roman"/>
          <w:b/>
          <w:sz w:val="20"/>
          <w:szCs w:val="20"/>
        </w:rPr>
      </w:pPr>
      <w:r w:rsidRPr="00345C1E">
        <w:rPr>
          <w:rFonts w:ascii="Verdana" w:eastAsia="Times New Roman" w:hAnsi="Verdana" w:cs="Times New Roman"/>
          <w:b/>
          <w:sz w:val="20"/>
          <w:szCs w:val="20"/>
        </w:rPr>
        <w:t>2</w:t>
      </w:r>
      <w:r w:rsidR="00EB0237" w:rsidRPr="00345C1E">
        <w:rPr>
          <w:rFonts w:ascii="Verdana" w:eastAsia="Times New Roman" w:hAnsi="Verdana" w:cs="Times New Roman"/>
          <w:b/>
          <w:sz w:val="20"/>
          <w:szCs w:val="20"/>
        </w:rPr>
        <w:t xml:space="preserve">) EFTALI QIRJAQI </w:t>
      </w:r>
    </w:p>
    <w:p w:rsidR="00EB0237" w:rsidRPr="00345C1E" w:rsidRDefault="00EB0237" w:rsidP="00EB0237">
      <w:pPr>
        <w:spacing w:after="0" w:line="360" w:lineRule="auto"/>
        <w:ind w:left="360"/>
        <w:rPr>
          <w:rFonts w:ascii="Verdana" w:eastAsia="Times New Roman" w:hAnsi="Verdana" w:cs="Times New Roman"/>
          <w:sz w:val="20"/>
          <w:szCs w:val="20"/>
        </w:rPr>
      </w:pPr>
      <w:r w:rsidRPr="00345C1E">
        <w:rPr>
          <w:rFonts w:ascii="Verdana" w:eastAsia="Times New Roman" w:hAnsi="Verdana" w:cs="Times New Roman"/>
          <w:sz w:val="20"/>
          <w:szCs w:val="20"/>
        </w:rPr>
        <w:t>1- Partia Ora e Shqipërisë;</w:t>
      </w:r>
    </w:p>
    <w:p w:rsidR="00EB0237" w:rsidRPr="00345C1E" w:rsidRDefault="00EB0237" w:rsidP="00EB0237">
      <w:pPr>
        <w:spacing w:after="0" w:line="360" w:lineRule="auto"/>
        <w:ind w:left="360"/>
        <w:rPr>
          <w:rFonts w:ascii="Verdana" w:eastAsia="Times New Roman" w:hAnsi="Verdana" w:cs="Times New Roman"/>
          <w:sz w:val="20"/>
          <w:szCs w:val="20"/>
        </w:rPr>
      </w:pPr>
      <w:r w:rsidRPr="00345C1E">
        <w:rPr>
          <w:rFonts w:ascii="Verdana" w:eastAsia="Times New Roman" w:hAnsi="Verdana" w:cs="Times New Roman"/>
          <w:sz w:val="20"/>
          <w:szCs w:val="20"/>
        </w:rPr>
        <w:t>2- Partia Aleanca Arbnore Kombëtare;</w:t>
      </w:r>
    </w:p>
    <w:p w:rsidR="00EB0237" w:rsidRPr="00345C1E" w:rsidRDefault="00EB0237" w:rsidP="00EB0237">
      <w:pPr>
        <w:spacing w:after="0" w:line="360" w:lineRule="auto"/>
        <w:ind w:left="360"/>
        <w:rPr>
          <w:rFonts w:ascii="Verdana" w:eastAsia="Times New Roman" w:hAnsi="Verdana" w:cs="Times New Roman"/>
          <w:sz w:val="20"/>
          <w:szCs w:val="20"/>
        </w:rPr>
      </w:pPr>
      <w:r w:rsidRPr="00345C1E">
        <w:rPr>
          <w:rFonts w:ascii="Verdana" w:eastAsia="Times New Roman" w:hAnsi="Verdana" w:cs="Times New Roman"/>
          <w:sz w:val="20"/>
          <w:szCs w:val="20"/>
        </w:rPr>
        <w:t>3- Partia G99;</w:t>
      </w:r>
    </w:p>
    <w:p w:rsidR="00EB0237" w:rsidRPr="00345C1E" w:rsidRDefault="00EB0237" w:rsidP="00EB0237">
      <w:pPr>
        <w:spacing w:after="0" w:line="360" w:lineRule="auto"/>
        <w:ind w:left="360"/>
        <w:rPr>
          <w:rFonts w:ascii="Verdana" w:eastAsia="Times New Roman" w:hAnsi="Verdana" w:cs="Times New Roman"/>
          <w:sz w:val="20"/>
          <w:szCs w:val="20"/>
        </w:rPr>
      </w:pPr>
      <w:r w:rsidRPr="00345C1E">
        <w:rPr>
          <w:rFonts w:ascii="Verdana" w:eastAsia="Times New Roman" w:hAnsi="Verdana" w:cs="Times New Roman"/>
          <w:sz w:val="20"/>
          <w:szCs w:val="20"/>
        </w:rPr>
        <w:t>4- Partia Sigurisë Kombëtare Shqiptare;</w:t>
      </w:r>
    </w:p>
    <w:p w:rsidR="00EB0237" w:rsidRPr="00345C1E" w:rsidRDefault="00EB0237" w:rsidP="00345C1E">
      <w:pPr>
        <w:pStyle w:val="ListParagraph"/>
        <w:numPr>
          <w:ilvl w:val="0"/>
          <w:numId w:val="49"/>
        </w:numPr>
        <w:spacing w:after="0" w:line="360" w:lineRule="auto"/>
        <w:ind w:left="630" w:hanging="270"/>
        <w:rPr>
          <w:rFonts w:ascii="Verdana" w:eastAsia="Times New Roman" w:hAnsi="Verdana" w:cs="Times New Roman"/>
          <w:sz w:val="20"/>
          <w:szCs w:val="20"/>
        </w:rPr>
      </w:pPr>
      <w:r w:rsidRPr="00345C1E">
        <w:rPr>
          <w:rFonts w:ascii="Verdana" w:eastAsia="Times New Roman" w:hAnsi="Verdana" w:cs="Times New Roman"/>
          <w:sz w:val="20"/>
          <w:szCs w:val="20"/>
        </w:rPr>
        <w:t>Partia Liberale Shqiptare;</w:t>
      </w:r>
    </w:p>
    <w:p w:rsidR="00E141B4" w:rsidRPr="00345C1E" w:rsidRDefault="00E141B4" w:rsidP="00E141B4">
      <w:pPr>
        <w:pStyle w:val="ListParagraph"/>
        <w:spacing w:after="0" w:line="360" w:lineRule="auto"/>
        <w:rPr>
          <w:rFonts w:ascii="Verdana" w:eastAsia="Times New Roman" w:hAnsi="Verdana" w:cs="Times New Roman"/>
          <w:sz w:val="10"/>
          <w:szCs w:val="10"/>
        </w:rPr>
      </w:pPr>
    </w:p>
    <w:p w:rsidR="00E141B4" w:rsidRPr="00345C1E" w:rsidRDefault="00E141B4" w:rsidP="009C08A7">
      <w:pPr>
        <w:pStyle w:val="ListParagraph"/>
        <w:numPr>
          <w:ilvl w:val="0"/>
          <w:numId w:val="39"/>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NESHAT MAZE </w:t>
      </w:r>
    </w:p>
    <w:p w:rsidR="00E141B4" w:rsidRPr="00345C1E" w:rsidRDefault="00E141B4" w:rsidP="00E141B4">
      <w:pPr>
        <w:pStyle w:val="ListParagraph"/>
        <w:numPr>
          <w:ilvl w:val="0"/>
          <w:numId w:val="2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Lëvizja Elitare Kombëtare;</w:t>
      </w:r>
    </w:p>
    <w:p w:rsidR="00E141B4" w:rsidRPr="00345C1E" w:rsidRDefault="00E141B4" w:rsidP="00E141B4">
      <w:pPr>
        <w:pStyle w:val="ListParagraph"/>
        <w:numPr>
          <w:ilvl w:val="0"/>
          <w:numId w:val="2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Kristian Demokrate e Shqipërisë;</w:t>
      </w:r>
    </w:p>
    <w:p w:rsidR="00E141B4" w:rsidRPr="00345C1E" w:rsidRDefault="00E141B4" w:rsidP="00E141B4">
      <w:pPr>
        <w:pStyle w:val="ListParagraph"/>
        <w:numPr>
          <w:ilvl w:val="0"/>
          <w:numId w:val="2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Lëvizja Shqipëria e Re;</w:t>
      </w:r>
    </w:p>
    <w:p w:rsidR="00E141B4" w:rsidRPr="00345C1E" w:rsidRDefault="00E141B4" w:rsidP="00E141B4">
      <w:pPr>
        <w:pStyle w:val="ListParagraph"/>
        <w:numPr>
          <w:ilvl w:val="0"/>
          <w:numId w:val="2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Universale Shqiptare;</w:t>
      </w:r>
    </w:p>
    <w:p w:rsidR="00E141B4" w:rsidRPr="00345C1E" w:rsidRDefault="00E141B4" w:rsidP="00E141B4">
      <w:pPr>
        <w:pStyle w:val="ListParagraph"/>
        <w:numPr>
          <w:ilvl w:val="0"/>
          <w:numId w:val="2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Ekologjike;</w:t>
      </w:r>
    </w:p>
    <w:p w:rsidR="00E141B4" w:rsidRPr="00345C1E" w:rsidRDefault="00E141B4" w:rsidP="00E141B4">
      <w:pPr>
        <w:pStyle w:val="ListParagraph"/>
        <w:spacing w:after="0" w:line="360" w:lineRule="auto"/>
        <w:rPr>
          <w:rFonts w:ascii="Verdana" w:eastAsia="Times New Roman" w:hAnsi="Verdana" w:cs="Times New Roman"/>
          <w:b/>
          <w:sz w:val="10"/>
          <w:szCs w:val="10"/>
        </w:rPr>
      </w:pPr>
    </w:p>
    <w:p w:rsidR="00E141B4" w:rsidRPr="00345C1E" w:rsidRDefault="00E141B4" w:rsidP="009C08A7">
      <w:pPr>
        <w:pStyle w:val="ListParagraph"/>
        <w:numPr>
          <w:ilvl w:val="0"/>
          <w:numId w:val="39"/>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RAJMONDA REVELI</w:t>
      </w:r>
    </w:p>
    <w:p w:rsidR="00E141B4" w:rsidRPr="00345C1E" w:rsidRDefault="00E141B4" w:rsidP="00E141B4">
      <w:pPr>
        <w:pStyle w:val="ListParagraph"/>
        <w:numPr>
          <w:ilvl w:val="0"/>
          <w:numId w:val="2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Agrare Ambjentaliste e Shqipërisë;</w:t>
      </w:r>
    </w:p>
    <w:p w:rsidR="00E141B4" w:rsidRPr="00345C1E" w:rsidRDefault="00E141B4" w:rsidP="00E141B4">
      <w:pPr>
        <w:pStyle w:val="ListParagraph"/>
        <w:numPr>
          <w:ilvl w:val="0"/>
          <w:numId w:val="2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Europiane Ekologjike;</w:t>
      </w:r>
    </w:p>
    <w:p w:rsidR="00E141B4" w:rsidRPr="00345C1E" w:rsidRDefault="00E141B4" w:rsidP="00E141B4">
      <w:pPr>
        <w:pStyle w:val="ListParagraph"/>
        <w:numPr>
          <w:ilvl w:val="0"/>
          <w:numId w:val="2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Forca Albania;</w:t>
      </w:r>
    </w:p>
    <w:p w:rsidR="00E141B4" w:rsidRPr="00345C1E" w:rsidRDefault="00C90A41" w:rsidP="00E141B4">
      <w:pPr>
        <w:pStyle w:val="ListParagraph"/>
        <w:numPr>
          <w:ilvl w:val="0"/>
          <w:numId w:val="2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Demokratike Shqiptare;</w:t>
      </w:r>
    </w:p>
    <w:p w:rsidR="00C90A41" w:rsidRPr="00345C1E" w:rsidRDefault="0008422A" w:rsidP="00C90A41">
      <w:pPr>
        <w:pStyle w:val="ListParagraph"/>
        <w:numPr>
          <w:ilvl w:val="0"/>
          <w:numId w:val="24"/>
        </w:numPr>
        <w:spacing w:after="0" w:line="360" w:lineRule="auto"/>
        <w:rPr>
          <w:rFonts w:ascii="Verdana" w:eastAsia="Times New Roman" w:hAnsi="Verdana" w:cs="Times New Roman"/>
          <w:sz w:val="20"/>
          <w:szCs w:val="20"/>
        </w:rPr>
      </w:pPr>
      <w:r>
        <w:rPr>
          <w:rFonts w:ascii="Verdana" w:eastAsia="Times New Roman" w:hAnsi="Verdana" w:cs="Times New Roman"/>
          <w:sz w:val="20"/>
          <w:szCs w:val="20"/>
        </w:rPr>
        <w:t>Partia Bashkimi Demokri</w:t>
      </w:r>
      <w:r w:rsidR="00C90A41" w:rsidRPr="00345C1E">
        <w:rPr>
          <w:rFonts w:ascii="Verdana" w:eastAsia="Times New Roman" w:hAnsi="Verdana" w:cs="Times New Roman"/>
          <w:sz w:val="20"/>
          <w:szCs w:val="20"/>
        </w:rPr>
        <w:t>stian Shqiptar;</w:t>
      </w:r>
    </w:p>
    <w:p w:rsidR="00C90A41" w:rsidRPr="00345C1E" w:rsidRDefault="00C90A41" w:rsidP="009C08A7">
      <w:pPr>
        <w:pStyle w:val="ListParagraph"/>
        <w:numPr>
          <w:ilvl w:val="0"/>
          <w:numId w:val="39"/>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lastRenderedPageBreak/>
        <w:t>ALIDA DAIJA</w:t>
      </w:r>
    </w:p>
    <w:p w:rsidR="00C90A41" w:rsidRPr="00345C1E" w:rsidRDefault="00C90A41" w:rsidP="00C90A41">
      <w:pPr>
        <w:pStyle w:val="ListParagraph"/>
        <w:numPr>
          <w:ilvl w:val="0"/>
          <w:numId w:val="2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Nacionale Shqiptare;</w:t>
      </w:r>
    </w:p>
    <w:p w:rsidR="00C90A41" w:rsidRPr="00345C1E" w:rsidRDefault="00C90A41" w:rsidP="00C90A41">
      <w:pPr>
        <w:pStyle w:val="ListParagraph"/>
        <w:numPr>
          <w:ilvl w:val="0"/>
          <w:numId w:val="2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Republikane Shqiptare;</w:t>
      </w:r>
    </w:p>
    <w:p w:rsidR="00C90A41" w:rsidRPr="00345C1E" w:rsidRDefault="00C90A41" w:rsidP="00C90A41">
      <w:pPr>
        <w:pStyle w:val="ListParagraph"/>
        <w:numPr>
          <w:ilvl w:val="0"/>
          <w:numId w:val="2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Komuniste e Shqipërisë;</w:t>
      </w:r>
    </w:p>
    <w:p w:rsidR="00C90A41" w:rsidRPr="00345C1E" w:rsidRDefault="00C90A41" w:rsidP="00C90A41">
      <w:pPr>
        <w:pStyle w:val="ListParagraph"/>
        <w:numPr>
          <w:ilvl w:val="0"/>
          <w:numId w:val="2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e të Drejtave të Mohuara;</w:t>
      </w:r>
    </w:p>
    <w:p w:rsidR="00C90A41" w:rsidRPr="00345C1E" w:rsidRDefault="00C90A41" w:rsidP="00C90A41">
      <w:pPr>
        <w:pStyle w:val="ListParagraph"/>
        <w:numPr>
          <w:ilvl w:val="0"/>
          <w:numId w:val="2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 xml:space="preserve">Partia e </w:t>
      </w:r>
      <w:r w:rsidR="00D56ABC" w:rsidRPr="00345C1E">
        <w:rPr>
          <w:rFonts w:ascii="Verdana" w:eastAsia="Times New Roman" w:hAnsi="Verdana" w:cs="Times New Roman"/>
          <w:sz w:val="20"/>
          <w:szCs w:val="20"/>
        </w:rPr>
        <w:t>Fronti i Majtë</w:t>
      </w:r>
      <w:r w:rsidRPr="00345C1E">
        <w:rPr>
          <w:rFonts w:ascii="Verdana" w:eastAsia="Times New Roman" w:hAnsi="Verdana" w:cs="Times New Roman"/>
          <w:sz w:val="20"/>
          <w:szCs w:val="20"/>
        </w:rPr>
        <w:t>;</w:t>
      </w:r>
    </w:p>
    <w:p w:rsidR="00C90A41" w:rsidRPr="00345C1E" w:rsidRDefault="00C90A41" w:rsidP="00C90A41">
      <w:pPr>
        <w:pStyle w:val="ListParagraph"/>
        <w:spacing w:after="0" w:line="360" w:lineRule="auto"/>
        <w:rPr>
          <w:rFonts w:ascii="Verdana" w:eastAsia="Times New Roman" w:hAnsi="Verdana" w:cs="Times New Roman"/>
          <w:sz w:val="10"/>
          <w:szCs w:val="10"/>
        </w:rPr>
      </w:pPr>
    </w:p>
    <w:p w:rsidR="00C90A41" w:rsidRPr="00345C1E" w:rsidRDefault="00C90A41" w:rsidP="009C08A7">
      <w:pPr>
        <w:pStyle w:val="ListParagraph"/>
        <w:numPr>
          <w:ilvl w:val="0"/>
          <w:numId w:val="39"/>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SILVANA GJIKDHIMA </w:t>
      </w:r>
    </w:p>
    <w:p w:rsidR="00C90A41" w:rsidRPr="00345C1E" w:rsidRDefault="00C90A41" w:rsidP="00C90A41">
      <w:pPr>
        <w:pStyle w:val="ListParagraph"/>
        <w:numPr>
          <w:ilvl w:val="0"/>
          <w:numId w:val="2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“Lista e Barabartë”;</w:t>
      </w:r>
    </w:p>
    <w:p w:rsidR="00C90A41" w:rsidRPr="00345C1E" w:rsidRDefault="00C90A41" w:rsidP="00C90A41">
      <w:pPr>
        <w:pStyle w:val="ListParagraph"/>
        <w:numPr>
          <w:ilvl w:val="0"/>
          <w:numId w:val="2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e Prosperitetit Demokratik të Shqipërisë;</w:t>
      </w:r>
    </w:p>
    <w:p w:rsidR="00C90A41" w:rsidRPr="00345C1E" w:rsidRDefault="00AB5563" w:rsidP="00C90A41">
      <w:pPr>
        <w:pStyle w:val="ListParagraph"/>
        <w:numPr>
          <w:ilvl w:val="0"/>
          <w:numId w:val="2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Shqiptare e Rindërtimit;</w:t>
      </w:r>
    </w:p>
    <w:p w:rsidR="00AB5563" w:rsidRPr="00345C1E" w:rsidRDefault="00AB5563" w:rsidP="00C90A41">
      <w:pPr>
        <w:pStyle w:val="ListParagraph"/>
        <w:numPr>
          <w:ilvl w:val="0"/>
          <w:numId w:val="2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 xml:space="preserve">Partia </w:t>
      </w:r>
      <w:r w:rsidR="0008422A" w:rsidRPr="00345C1E">
        <w:rPr>
          <w:rFonts w:ascii="Verdana" w:eastAsia="Times New Roman" w:hAnsi="Verdana" w:cs="Times New Roman"/>
          <w:sz w:val="20"/>
          <w:szCs w:val="20"/>
        </w:rPr>
        <w:t>Besëlidhja</w:t>
      </w:r>
      <w:r w:rsidRPr="00345C1E">
        <w:rPr>
          <w:rFonts w:ascii="Verdana" w:eastAsia="Times New Roman" w:hAnsi="Verdana" w:cs="Times New Roman"/>
          <w:sz w:val="20"/>
          <w:szCs w:val="20"/>
        </w:rPr>
        <w:t xml:space="preserve"> Kombëtare Demokratike Shqiptare;</w:t>
      </w:r>
    </w:p>
    <w:p w:rsidR="00AB5563" w:rsidRPr="00345C1E" w:rsidRDefault="00AB5563" w:rsidP="00C90A41">
      <w:pPr>
        <w:pStyle w:val="ListParagraph"/>
        <w:numPr>
          <w:ilvl w:val="0"/>
          <w:numId w:val="2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Triumfi i Legalitetit;</w:t>
      </w:r>
    </w:p>
    <w:p w:rsidR="00AB5563" w:rsidRPr="00345C1E" w:rsidRDefault="00AB5563" w:rsidP="00AB5563">
      <w:pPr>
        <w:pStyle w:val="ListParagraph"/>
        <w:spacing w:after="0" w:line="360" w:lineRule="auto"/>
        <w:rPr>
          <w:rFonts w:ascii="Verdana" w:eastAsia="Times New Roman" w:hAnsi="Verdana" w:cs="Times New Roman"/>
          <w:sz w:val="10"/>
          <w:szCs w:val="10"/>
        </w:rPr>
      </w:pPr>
    </w:p>
    <w:p w:rsidR="00AB5563" w:rsidRPr="00345C1E" w:rsidRDefault="00AB5563" w:rsidP="009C08A7">
      <w:pPr>
        <w:pStyle w:val="ListParagraph"/>
        <w:numPr>
          <w:ilvl w:val="0"/>
          <w:numId w:val="39"/>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HAVA MUÇOLLARI </w:t>
      </w:r>
    </w:p>
    <w:p w:rsidR="00AB5563" w:rsidRPr="00345C1E" w:rsidRDefault="00AB5563" w:rsidP="00AB5563">
      <w:pPr>
        <w:pStyle w:val="ListParagraph"/>
        <w:numPr>
          <w:ilvl w:val="0"/>
          <w:numId w:val="27"/>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Toleranca e Re e Shqipërisë;</w:t>
      </w:r>
    </w:p>
    <w:p w:rsidR="00AB5563" w:rsidRPr="00345C1E" w:rsidRDefault="00AB5563" w:rsidP="00AB5563">
      <w:pPr>
        <w:pStyle w:val="ListParagraph"/>
        <w:numPr>
          <w:ilvl w:val="0"/>
          <w:numId w:val="27"/>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Integrimit Social Kombëtar Shqiptar;</w:t>
      </w:r>
    </w:p>
    <w:p w:rsidR="00AB5563" w:rsidRPr="00345C1E" w:rsidRDefault="00AB5563" w:rsidP="00AB5563">
      <w:pPr>
        <w:pStyle w:val="ListParagraph"/>
        <w:numPr>
          <w:ilvl w:val="0"/>
          <w:numId w:val="27"/>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Social</w:t>
      </w:r>
      <w:r w:rsidR="0008422A">
        <w:rPr>
          <w:rFonts w:ascii="Verdana" w:eastAsia="Times New Roman" w:hAnsi="Verdana" w:cs="Times New Roman"/>
          <w:sz w:val="20"/>
          <w:szCs w:val="20"/>
        </w:rPr>
        <w:t>i</w:t>
      </w:r>
      <w:r w:rsidRPr="00345C1E">
        <w:rPr>
          <w:rFonts w:ascii="Verdana" w:eastAsia="Times New Roman" w:hAnsi="Verdana" w:cs="Times New Roman"/>
          <w:sz w:val="20"/>
          <w:szCs w:val="20"/>
        </w:rPr>
        <w:t>ste e Shqipërisë;</w:t>
      </w:r>
    </w:p>
    <w:p w:rsidR="00AB5563" w:rsidRPr="00345C1E" w:rsidRDefault="00AB5563" w:rsidP="00AB5563">
      <w:pPr>
        <w:pStyle w:val="ListParagraph"/>
        <w:numPr>
          <w:ilvl w:val="0"/>
          <w:numId w:val="27"/>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Socialdemokrate e Shqipërisë;</w:t>
      </w:r>
    </w:p>
    <w:p w:rsidR="00AB5563" w:rsidRPr="00345C1E" w:rsidRDefault="00AB5563" w:rsidP="00AB5563">
      <w:pPr>
        <w:pStyle w:val="ListParagraph"/>
        <w:numPr>
          <w:ilvl w:val="0"/>
          <w:numId w:val="27"/>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Demokracia Sociale;</w:t>
      </w:r>
    </w:p>
    <w:p w:rsidR="00AB5563" w:rsidRPr="00345C1E" w:rsidRDefault="00AB5563" w:rsidP="00AB5563">
      <w:pPr>
        <w:pStyle w:val="ListParagraph"/>
        <w:spacing w:after="0" w:line="360" w:lineRule="auto"/>
        <w:rPr>
          <w:rFonts w:ascii="Verdana" w:eastAsia="Times New Roman" w:hAnsi="Verdana" w:cs="Times New Roman"/>
          <w:sz w:val="10"/>
          <w:szCs w:val="10"/>
        </w:rPr>
      </w:pPr>
    </w:p>
    <w:p w:rsidR="00AB5563" w:rsidRPr="00345C1E" w:rsidRDefault="00AB5563" w:rsidP="009C08A7">
      <w:pPr>
        <w:pStyle w:val="ListParagraph"/>
        <w:numPr>
          <w:ilvl w:val="0"/>
          <w:numId w:val="39"/>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LEFTER</w:t>
      </w:r>
      <w:r w:rsidR="0006325D" w:rsidRPr="00345C1E">
        <w:rPr>
          <w:rFonts w:ascii="Verdana" w:eastAsia="Times New Roman" w:hAnsi="Verdana" w:cs="Times New Roman"/>
          <w:b/>
          <w:sz w:val="20"/>
          <w:szCs w:val="20"/>
        </w:rPr>
        <w:t>I</w:t>
      </w:r>
      <w:r w:rsidRPr="00345C1E">
        <w:rPr>
          <w:rFonts w:ascii="Verdana" w:eastAsia="Times New Roman" w:hAnsi="Verdana" w:cs="Times New Roman"/>
          <w:b/>
          <w:sz w:val="20"/>
          <w:szCs w:val="20"/>
        </w:rPr>
        <w:t xml:space="preserve"> KUSHTA </w:t>
      </w:r>
    </w:p>
    <w:p w:rsidR="00AB5563" w:rsidRPr="00345C1E" w:rsidRDefault="00AB5563" w:rsidP="00AB5563">
      <w:pPr>
        <w:pStyle w:val="ListParagraph"/>
        <w:numPr>
          <w:ilvl w:val="0"/>
          <w:numId w:val="2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e të Majtës Demokrate Shqiptare;</w:t>
      </w:r>
    </w:p>
    <w:p w:rsidR="00AB5563" w:rsidRPr="00345C1E" w:rsidRDefault="00AB5563" w:rsidP="00AB5563">
      <w:pPr>
        <w:pStyle w:val="ListParagraph"/>
        <w:numPr>
          <w:ilvl w:val="0"/>
          <w:numId w:val="2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Reformave Demokratike Shqiptare;</w:t>
      </w:r>
    </w:p>
    <w:p w:rsidR="00AB5563" w:rsidRPr="00345C1E" w:rsidRDefault="00AB5563" w:rsidP="00AB5563">
      <w:pPr>
        <w:pStyle w:val="ListParagraph"/>
        <w:numPr>
          <w:ilvl w:val="0"/>
          <w:numId w:val="2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Personat me Aftësi të Kufizuar;</w:t>
      </w:r>
    </w:p>
    <w:p w:rsidR="00AB5563" w:rsidRPr="00345C1E" w:rsidRDefault="000215DE" w:rsidP="00AB5563">
      <w:pPr>
        <w:pStyle w:val="ListParagraph"/>
        <w:numPr>
          <w:ilvl w:val="0"/>
          <w:numId w:val="2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 xml:space="preserve">Partia Bashkimi </w:t>
      </w:r>
      <w:r w:rsidR="00D56ABC" w:rsidRPr="00345C1E">
        <w:rPr>
          <w:rFonts w:ascii="Verdana" w:eastAsia="Times New Roman" w:hAnsi="Verdana" w:cs="Times New Roman"/>
          <w:sz w:val="20"/>
          <w:szCs w:val="20"/>
        </w:rPr>
        <w:t>Liberal Shqiptar</w:t>
      </w:r>
      <w:r w:rsidRPr="00345C1E">
        <w:rPr>
          <w:rFonts w:ascii="Verdana" w:eastAsia="Times New Roman" w:hAnsi="Verdana" w:cs="Times New Roman"/>
          <w:sz w:val="20"/>
          <w:szCs w:val="20"/>
        </w:rPr>
        <w:t>;</w:t>
      </w:r>
    </w:p>
    <w:p w:rsidR="000215DE" w:rsidRPr="00345C1E" w:rsidRDefault="000215DE" w:rsidP="00AB5563">
      <w:pPr>
        <w:pStyle w:val="ListParagraph"/>
        <w:numPr>
          <w:ilvl w:val="0"/>
          <w:numId w:val="2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Lidhja Kombëtare Shqiptare;</w:t>
      </w:r>
    </w:p>
    <w:p w:rsidR="00B260C8" w:rsidRPr="00345C1E" w:rsidRDefault="00B260C8" w:rsidP="008D7F67">
      <w:pPr>
        <w:pStyle w:val="ListParagraph"/>
        <w:spacing w:after="0" w:line="360" w:lineRule="auto"/>
        <w:rPr>
          <w:rFonts w:ascii="Verdana" w:eastAsia="Times New Roman" w:hAnsi="Verdana" w:cs="Times New Roman"/>
          <w:sz w:val="10"/>
          <w:szCs w:val="10"/>
        </w:rPr>
      </w:pPr>
    </w:p>
    <w:p w:rsidR="000215DE" w:rsidRPr="00345C1E" w:rsidRDefault="000215DE" w:rsidP="009C08A7">
      <w:pPr>
        <w:pStyle w:val="ListParagraph"/>
        <w:numPr>
          <w:ilvl w:val="0"/>
          <w:numId w:val="39"/>
        </w:numPr>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AFRIM SULI </w:t>
      </w:r>
    </w:p>
    <w:p w:rsidR="000215DE" w:rsidRPr="00345C1E" w:rsidRDefault="000215DE" w:rsidP="000215DE">
      <w:pPr>
        <w:pStyle w:val="ListParagraph"/>
        <w:numPr>
          <w:ilvl w:val="0"/>
          <w:numId w:val="30"/>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Mendimi i Djathtë Liberal;</w:t>
      </w:r>
    </w:p>
    <w:p w:rsidR="000215DE" w:rsidRPr="00345C1E" w:rsidRDefault="000215DE" w:rsidP="000215DE">
      <w:pPr>
        <w:pStyle w:val="ListParagraph"/>
        <w:numPr>
          <w:ilvl w:val="0"/>
          <w:numId w:val="30"/>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Socialpunëtore e Shqipërisë;</w:t>
      </w:r>
    </w:p>
    <w:p w:rsidR="000215DE" w:rsidRPr="00345C1E" w:rsidRDefault="000215DE" w:rsidP="000215DE">
      <w:pPr>
        <w:pStyle w:val="ListParagraph"/>
        <w:numPr>
          <w:ilvl w:val="0"/>
          <w:numId w:val="30"/>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 xml:space="preserve">Partia </w:t>
      </w:r>
      <w:r w:rsidR="00A4306B" w:rsidRPr="00345C1E">
        <w:rPr>
          <w:rFonts w:ascii="Verdana" w:eastAsia="Times New Roman" w:hAnsi="Verdana" w:cs="Times New Roman"/>
          <w:sz w:val="20"/>
          <w:szCs w:val="20"/>
        </w:rPr>
        <w:t>Balli Kombëtar</w:t>
      </w:r>
      <w:r w:rsidRPr="00345C1E">
        <w:rPr>
          <w:rFonts w:ascii="Verdana" w:eastAsia="Times New Roman" w:hAnsi="Verdana" w:cs="Times New Roman"/>
          <w:sz w:val="20"/>
          <w:szCs w:val="20"/>
        </w:rPr>
        <w:t>;</w:t>
      </w:r>
    </w:p>
    <w:p w:rsidR="000215DE" w:rsidRPr="00345C1E" w:rsidRDefault="000215DE" w:rsidP="000215DE">
      <w:pPr>
        <w:pStyle w:val="ListParagraph"/>
        <w:numPr>
          <w:ilvl w:val="0"/>
          <w:numId w:val="30"/>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“Fryma e Re Demokratike;</w:t>
      </w:r>
    </w:p>
    <w:p w:rsidR="000215DE" w:rsidRPr="00345C1E" w:rsidRDefault="000215DE" w:rsidP="000215DE">
      <w:pPr>
        <w:pStyle w:val="ListParagraph"/>
        <w:numPr>
          <w:ilvl w:val="0"/>
          <w:numId w:val="30"/>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Maqedonase për Integrim Europian;</w:t>
      </w:r>
    </w:p>
    <w:p w:rsidR="00AB700B" w:rsidRPr="00345C1E" w:rsidRDefault="00AB700B" w:rsidP="00AB700B">
      <w:pPr>
        <w:pStyle w:val="ListParagraph"/>
        <w:spacing w:after="0" w:line="360" w:lineRule="auto"/>
        <w:rPr>
          <w:rFonts w:ascii="Verdana" w:eastAsia="Times New Roman" w:hAnsi="Verdana" w:cs="Times New Roman"/>
          <w:sz w:val="10"/>
          <w:szCs w:val="10"/>
        </w:rPr>
      </w:pPr>
    </w:p>
    <w:p w:rsidR="000215DE" w:rsidRPr="00345C1E" w:rsidRDefault="00AB700B" w:rsidP="00A4306B">
      <w:pPr>
        <w:pStyle w:val="ListParagraph"/>
        <w:numPr>
          <w:ilvl w:val="0"/>
          <w:numId w:val="39"/>
        </w:numPr>
        <w:tabs>
          <w:tab w:val="left" w:pos="810"/>
        </w:tabs>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GËZIM JAUPAJ </w:t>
      </w:r>
    </w:p>
    <w:p w:rsidR="00AB700B" w:rsidRPr="00345C1E" w:rsidRDefault="00AB700B" w:rsidP="00AB700B">
      <w:pPr>
        <w:pStyle w:val="ListParagraph"/>
        <w:numPr>
          <w:ilvl w:val="0"/>
          <w:numId w:val="3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Lëvizja për të Drejtat e Njeriut ;</w:t>
      </w:r>
    </w:p>
    <w:p w:rsidR="00AB700B" w:rsidRPr="00345C1E" w:rsidRDefault="00AB700B" w:rsidP="00AB700B">
      <w:pPr>
        <w:pStyle w:val="ListParagraph"/>
        <w:numPr>
          <w:ilvl w:val="0"/>
          <w:numId w:val="3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 xml:space="preserve">Partia  </w:t>
      </w:r>
      <w:r w:rsidR="00A4306B" w:rsidRPr="00345C1E">
        <w:rPr>
          <w:rFonts w:ascii="Verdana" w:eastAsia="Times New Roman" w:hAnsi="Verdana" w:cs="Times New Roman"/>
          <w:sz w:val="20"/>
          <w:szCs w:val="20"/>
        </w:rPr>
        <w:t>Demokristi</w:t>
      </w:r>
      <w:r w:rsidR="0008422A">
        <w:rPr>
          <w:rFonts w:ascii="Verdana" w:eastAsia="Times New Roman" w:hAnsi="Verdana" w:cs="Times New Roman"/>
          <w:sz w:val="20"/>
          <w:szCs w:val="20"/>
        </w:rPr>
        <w:t>a</w:t>
      </w:r>
      <w:r w:rsidR="00A4306B" w:rsidRPr="00345C1E">
        <w:rPr>
          <w:rFonts w:ascii="Verdana" w:eastAsia="Times New Roman" w:hAnsi="Verdana" w:cs="Times New Roman"/>
          <w:sz w:val="20"/>
          <w:szCs w:val="20"/>
        </w:rPr>
        <w:t>ne e</w:t>
      </w:r>
      <w:r w:rsidRPr="00345C1E">
        <w:rPr>
          <w:rFonts w:ascii="Verdana" w:eastAsia="Times New Roman" w:hAnsi="Verdana" w:cs="Times New Roman"/>
          <w:sz w:val="20"/>
          <w:szCs w:val="20"/>
        </w:rPr>
        <w:t xml:space="preserve"> Shqipërisë;</w:t>
      </w:r>
    </w:p>
    <w:p w:rsidR="00AB700B" w:rsidRPr="00345C1E" w:rsidRDefault="00AB700B" w:rsidP="00AB700B">
      <w:pPr>
        <w:pStyle w:val="ListParagraph"/>
        <w:numPr>
          <w:ilvl w:val="0"/>
          <w:numId w:val="3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lastRenderedPageBreak/>
        <w:t>Partia Demokrate e Re;</w:t>
      </w:r>
    </w:p>
    <w:p w:rsidR="00AB700B" w:rsidRPr="00345C1E" w:rsidRDefault="00AB700B" w:rsidP="00AB700B">
      <w:pPr>
        <w:pStyle w:val="ListParagraph"/>
        <w:numPr>
          <w:ilvl w:val="0"/>
          <w:numId w:val="3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Demokratike Peza Gjirokastër e Shqipërisë;</w:t>
      </w:r>
    </w:p>
    <w:p w:rsidR="00AB700B" w:rsidRPr="00345C1E" w:rsidRDefault="00AB700B" w:rsidP="00AB700B">
      <w:pPr>
        <w:pStyle w:val="ListParagraph"/>
        <w:numPr>
          <w:ilvl w:val="0"/>
          <w:numId w:val="31"/>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Demokratike e Bashkimit Muslyman të Shqipërisë;</w:t>
      </w:r>
    </w:p>
    <w:p w:rsidR="008D7F67" w:rsidRPr="00345C1E" w:rsidRDefault="008D7F67" w:rsidP="008D7F67">
      <w:pPr>
        <w:pStyle w:val="ListParagraph"/>
        <w:spacing w:after="0" w:line="360" w:lineRule="auto"/>
        <w:rPr>
          <w:rFonts w:ascii="Verdana" w:eastAsia="Times New Roman" w:hAnsi="Verdana" w:cs="Times New Roman"/>
          <w:sz w:val="10"/>
          <w:szCs w:val="10"/>
        </w:rPr>
      </w:pPr>
    </w:p>
    <w:p w:rsidR="00AB700B" w:rsidRPr="00345C1E" w:rsidRDefault="00AB700B" w:rsidP="00A4306B">
      <w:pPr>
        <w:pStyle w:val="ListParagraph"/>
        <w:numPr>
          <w:ilvl w:val="0"/>
          <w:numId w:val="39"/>
        </w:numPr>
        <w:tabs>
          <w:tab w:val="left" w:pos="990"/>
        </w:tabs>
        <w:spacing w:after="0" w:line="360" w:lineRule="auto"/>
        <w:ind w:left="900" w:hanging="540"/>
        <w:rPr>
          <w:rFonts w:ascii="Verdana" w:eastAsia="Times New Roman" w:hAnsi="Verdana" w:cs="Times New Roman"/>
          <w:b/>
          <w:sz w:val="20"/>
          <w:szCs w:val="20"/>
        </w:rPr>
      </w:pPr>
      <w:r w:rsidRPr="00345C1E">
        <w:rPr>
          <w:rFonts w:ascii="Verdana" w:eastAsia="Times New Roman" w:hAnsi="Verdana" w:cs="Times New Roman"/>
          <w:b/>
          <w:sz w:val="20"/>
          <w:szCs w:val="20"/>
        </w:rPr>
        <w:t>VIOLETA MULLA</w:t>
      </w:r>
    </w:p>
    <w:p w:rsidR="00AB700B" w:rsidRPr="00345C1E" w:rsidRDefault="00AB700B" w:rsidP="00AB700B">
      <w:pPr>
        <w:pStyle w:val="ListParagraph"/>
        <w:numPr>
          <w:ilvl w:val="0"/>
          <w:numId w:val="32"/>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Kuq e Zi”;</w:t>
      </w:r>
    </w:p>
    <w:p w:rsidR="00AB700B" w:rsidRPr="00345C1E" w:rsidRDefault="00AB700B" w:rsidP="00AB700B">
      <w:pPr>
        <w:pStyle w:val="ListParagraph"/>
        <w:numPr>
          <w:ilvl w:val="0"/>
          <w:numId w:val="32"/>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Rruga e Vërtetë Shqiptare;</w:t>
      </w:r>
    </w:p>
    <w:p w:rsidR="00AB700B" w:rsidRPr="00345C1E" w:rsidRDefault="00AB700B" w:rsidP="00AB700B">
      <w:pPr>
        <w:pStyle w:val="ListParagraph"/>
        <w:numPr>
          <w:ilvl w:val="0"/>
          <w:numId w:val="32"/>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w:t>
      </w:r>
      <w:r w:rsidR="0008422A">
        <w:rPr>
          <w:rFonts w:ascii="Verdana" w:eastAsia="Times New Roman" w:hAnsi="Verdana" w:cs="Times New Roman"/>
          <w:sz w:val="20"/>
          <w:szCs w:val="20"/>
        </w:rPr>
        <w:t>e</w:t>
      </w:r>
      <w:r w:rsidRPr="00345C1E">
        <w:rPr>
          <w:rFonts w:ascii="Verdana" w:eastAsia="Times New Roman" w:hAnsi="Verdana" w:cs="Times New Roman"/>
          <w:sz w:val="20"/>
          <w:szCs w:val="20"/>
        </w:rPr>
        <w:t>anca Kombëtare;</w:t>
      </w:r>
    </w:p>
    <w:p w:rsidR="00AB700B" w:rsidRPr="00345C1E" w:rsidRDefault="00AB700B" w:rsidP="00AB700B">
      <w:pPr>
        <w:pStyle w:val="ListParagraph"/>
        <w:numPr>
          <w:ilvl w:val="0"/>
          <w:numId w:val="32"/>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Alternativa Liberale e Shqipërisë;</w:t>
      </w:r>
    </w:p>
    <w:p w:rsidR="00AB700B" w:rsidRPr="00345C1E" w:rsidRDefault="008D7F67" w:rsidP="00AB700B">
      <w:pPr>
        <w:pStyle w:val="ListParagraph"/>
        <w:numPr>
          <w:ilvl w:val="0"/>
          <w:numId w:val="32"/>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Popullore;</w:t>
      </w:r>
    </w:p>
    <w:p w:rsidR="008D7F67" w:rsidRPr="00345C1E" w:rsidRDefault="008D7F67" w:rsidP="008D7F67">
      <w:pPr>
        <w:pStyle w:val="ListParagraph"/>
        <w:spacing w:after="0" w:line="360" w:lineRule="auto"/>
        <w:rPr>
          <w:rFonts w:ascii="Verdana" w:eastAsia="Times New Roman" w:hAnsi="Verdana" w:cs="Times New Roman"/>
          <w:sz w:val="10"/>
          <w:szCs w:val="10"/>
        </w:rPr>
      </w:pPr>
    </w:p>
    <w:p w:rsidR="008D7F67" w:rsidRPr="00345C1E" w:rsidRDefault="008D7F67" w:rsidP="00A4306B">
      <w:pPr>
        <w:pStyle w:val="ListParagraph"/>
        <w:numPr>
          <w:ilvl w:val="0"/>
          <w:numId w:val="39"/>
        </w:numPr>
        <w:tabs>
          <w:tab w:val="left" w:pos="900"/>
          <w:tab w:val="left" w:pos="990"/>
        </w:tabs>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VULLNETARE ÇELA </w:t>
      </w:r>
    </w:p>
    <w:p w:rsidR="008D7F67" w:rsidRPr="00345C1E" w:rsidRDefault="008D7F67" w:rsidP="008D7F67">
      <w:pPr>
        <w:pStyle w:val="ListParagraph"/>
        <w:numPr>
          <w:ilvl w:val="0"/>
          <w:numId w:val="3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“Zgjidhja”;</w:t>
      </w:r>
    </w:p>
    <w:p w:rsidR="008D7F67" w:rsidRPr="00345C1E" w:rsidRDefault="008D7F67" w:rsidP="008D7F67">
      <w:pPr>
        <w:pStyle w:val="ListParagraph"/>
        <w:numPr>
          <w:ilvl w:val="0"/>
          <w:numId w:val="3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Lidhja Demokristiane Shqiptare;</w:t>
      </w:r>
    </w:p>
    <w:p w:rsidR="008D7F67" w:rsidRPr="00345C1E" w:rsidRDefault="008D7F67" w:rsidP="008D7F67">
      <w:pPr>
        <w:pStyle w:val="ListParagraph"/>
        <w:numPr>
          <w:ilvl w:val="0"/>
          <w:numId w:val="3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Demokracia e Re Djathtë Shqiptare;</w:t>
      </w:r>
    </w:p>
    <w:p w:rsidR="008D7F67" w:rsidRPr="00345C1E" w:rsidRDefault="008D7F67" w:rsidP="008D7F67">
      <w:pPr>
        <w:pStyle w:val="ListParagraph"/>
        <w:numPr>
          <w:ilvl w:val="0"/>
          <w:numId w:val="3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Lëvizja Monarkiste Demokrate Shqiptare;</w:t>
      </w:r>
    </w:p>
    <w:p w:rsidR="008D7F67" w:rsidRPr="00345C1E" w:rsidRDefault="008D7F67" w:rsidP="008D7F67">
      <w:pPr>
        <w:pStyle w:val="ListParagraph"/>
        <w:numPr>
          <w:ilvl w:val="0"/>
          <w:numId w:val="33"/>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Komuniste e  Shqipërisë 8 Nëntori;</w:t>
      </w:r>
    </w:p>
    <w:p w:rsidR="00AC7804" w:rsidRPr="00345C1E" w:rsidRDefault="00AC7804" w:rsidP="00AC7804">
      <w:pPr>
        <w:pStyle w:val="ListParagraph"/>
        <w:spacing w:after="0" w:line="360" w:lineRule="auto"/>
        <w:rPr>
          <w:rFonts w:ascii="Verdana" w:eastAsia="Times New Roman" w:hAnsi="Verdana" w:cs="Times New Roman"/>
          <w:sz w:val="10"/>
          <w:szCs w:val="10"/>
        </w:rPr>
      </w:pPr>
    </w:p>
    <w:p w:rsidR="008D7F67" w:rsidRPr="00345C1E" w:rsidRDefault="00AC7804" w:rsidP="00A4306B">
      <w:pPr>
        <w:pStyle w:val="ListParagraph"/>
        <w:numPr>
          <w:ilvl w:val="0"/>
          <w:numId w:val="39"/>
        </w:numPr>
        <w:tabs>
          <w:tab w:val="left" w:pos="900"/>
        </w:tabs>
        <w:spacing w:after="0" w:line="360" w:lineRule="auto"/>
        <w:rPr>
          <w:rFonts w:ascii="Verdana" w:eastAsia="Times New Roman" w:hAnsi="Verdana" w:cs="Times New Roman"/>
          <w:b/>
          <w:sz w:val="20"/>
          <w:szCs w:val="20"/>
        </w:rPr>
      </w:pPr>
      <w:r w:rsidRPr="00345C1E">
        <w:rPr>
          <w:rFonts w:ascii="Verdana" w:eastAsia="Times New Roman" w:hAnsi="Verdana" w:cs="Times New Roman"/>
          <w:b/>
          <w:sz w:val="20"/>
          <w:szCs w:val="20"/>
        </w:rPr>
        <w:t xml:space="preserve">THEODHORAQ GJOSHA </w:t>
      </w:r>
    </w:p>
    <w:p w:rsidR="00AC7804" w:rsidRPr="00345C1E" w:rsidRDefault="00AC7804" w:rsidP="00AC7804">
      <w:pPr>
        <w:pStyle w:val="ListParagraph"/>
        <w:numPr>
          <w:ilvl w:val="0"/>
          <w:numId w:val="3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Shpresa Demokrate;</w:t>
      </w:r>
    </w:p>
    <w:p w:rsidR="00AC7804" w:rsidRPr="00345C1E" w:rsidRDefault="00AC7804" w:rsidP="00AC7804">
      <w:pPr>
        <w:pStyle w:val="ListParagraph"/>
        <w:numPr>
          <w:ilvl w:val="0"/>
          <w:numId w:val="3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Bashkësia Kombëtare Shqiptare;</w:t>
      </w:r>
    </w:p>
    <w:p w:rsidR="00AC7804" w:rsidRPr="00345C1E" w:rsidRDefault="00AC7804" w:rsidP="00AC7804">
      <w:pPr>
        <w:pStyle w:val="ListParagraph"/>
        <w:numPr>
          <w:ilvl w:val="0"/>
          <w:numId w:val="3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Shqiptare Atdheu;</w:t>
      </w:r>
    </w:p>
    <w:p w:rsidR="00AC7804" w:rsidRPr="00345C1E" w:rsidRDefault="00AC7804" w:rsidP="00AC7804">
      <w:pPr>
        <w:pStyle w:val="ListParagraph"/>
        <w:numPr>
          <w:ilvl w:val="0"/>
          <w:numId w:val="3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Bashkimi për të Drejtat e Njeriut;</w:t>
      </w:r>
    </w:p>
    <w:p w:rsidR="00AC7804" w:rsidRPr="00345C1E" w:rsidRDefault="00AC7804" w:rsidP="00AC7804">
      <w:pPr>
        <w:pStyle w:val="ListParagraph"/>
        <w:numPr>
          <w:ilvl w:val="0"/>
          <w:numId w:val="34"/>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Demokracia Paqësore e Shqipërisë;</w:t>
      </w:r>
    </w:p>
    <w:p w:rsidR="00AC7804" w:rsidRPr="00345C1E" w:rsidRDefault="00AC7804" w:rsidP="00AC7804">
      <w:pPr>
        <w:pStyle w:val="ListParagraph"/>
        <w:spacing w:after="0" w:line="360" w:lineRule="auto"/>
        <w:rPr>
          <w:rFonts w:ascii="Verdana" w:eastAsia="Times New Roman" w:hAnsi="Verdana" w:cs="Times New Roman"/>
          <w:sz w:val="10"/>
          <w:szCs w:val="10"/>
        </w:rPr>
      </w:pPr>
    </w:p>
    <w:p w:rsidR="00AC7804" w:rsidRPr="00345C1E" w:rsidRDefault="00AC7804" w:rsidP="00A4306B">
      <w:pPr>
        <w:pStyle w:val="ListParagraph"/>
        <w:numPr>
          <w:ilvl w:val="0"/>
          <w:numId w:val="39"/>
        </w:numPr>
        <w:spacing w:after="0" w:line="360" w:lineRule="auto"/>
        <w:ind w:left="900" w:hanging="540"/>
        <w:rPr>
          <w:rFonts w:ascii="Verdana" w:eastAsia="Times New Roman" w:hAnsi="Verdana" w:cs="Times New Roman"/>
          <w:b/>
          <w:sz w:val="20"/>
          <w:szCs w:val="20"/>
        </w:rPr>
      </w:pPr>
      <w:r w:rsidRPr="00345C1E">
        <w:rPr>
          <w:rFonts w:ascii="Verdana" w:eastAsia="Times New Roman" w:hAnsi="Verdana" w:cs="Times New Roman"/>
          <w:b/>
          <w:sz w:val="20"/>
          <w:szCs w:val="20"/>
        </w:rPr>
        <w:t>ENEIDA RAHMANI</w:t>
      </w:r>
    </w:p>
    <w:p w:rsidR="00AC7804" w:rsidRPr="00345C1E" w:rsidRDefault="00AC7804" w:rsidP="00AC7804">
      <w:pPr>
        <w:pStyle w:val="ListParagraph"/>
        <w:numPr>
          <w:ilvl w:val="0"/>
          <w:numId w:val="3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Centris</w:t>
      </w:r>
      <w:r w:rsidR="0008422A">
        <w:rPr>
          <w:rFonts w:ascii="Verdana" w:eastAsia="Times New Roman" w:hAnsi="Verdana" w:cs="Times New Roman"/>
          <w:sz w:val="20"/>
          <w:szCs w:val="20"/>
        </w:rPr>
        <w:t>t</w:t>
      </w:r>
      <w:r w:rsidRPr="00345C1E">
        <w:rPr>
          <w:rFonts w:ascii="Verdana" w:eastAsia="Times New Roman" w:hAnsi="Verdana" w:cs="Times New Roman"/>
          <w:sz w:val="20"/>
          <w:szCs w:val="20"/>
        </w:rPr>
        <w:t xml:space="preserve">e </w:t>
      </w:r>
      <w:r w:rsidR="0008422A" w:rsidRPr="00345C1E">
        <w:rPr>
          <w:rFonts w:ascii="Verdana" w:eastAsia="Times New Roman" w:hAnsi="Verdana" w:cs="Times New Roman"/>
          <w:sz w:val="20"/>
          <w:szCs w:val="20"/>
        </w:rPr>
        <w:t>Mirëqenies</w:t>
      </w:r>
      <w:r w:rsidRPr="00345C1E">
        <w:rPr>
          <w:rFonts w:ascii="Verdana" w:eastAsia="Times New Roman" w:hAnsi="Verdana" w:cs="Times New Roman"/>
          <w:sz w:val="20"/>
          <w:szCs w:val="20"/>
        </w:rPr>
        <w:t xml:space="preserve"> Popullore;</w:t>
      </w:r>
    </w:p>
    <w:p w:rsidR="00AC7804" w:rsidRPr="00345C1E" w:rsidRDefault="00AC7804" w:rsidP="00AC7804">
      <w:pPr>
        <w:pStyle w:val="ListParagraph"/>
        <w:numPr>
          <w:ilvl w:val="0"/>
          <w:numId w:val="3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Ardhmëria Shqiptare;</w:t>
      </w:r>
    </w:p>
    <w:p w:rsidR="00AC7804" w:rsidRPr="00345C1E" w:rsidRDefault="00AC7804" w:rsidP="00AC7804">
      <w:pPr>
        <w:pStyle w:val="ListParagraph"/>
        <w:numPr>
          <w:ilvl w:val="0"/>
          <w:numId w:val="3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Emigracioni Shqiptar;</w:t>
      </w:r>
    </w:p>
    <w:p w:rsidR="00AC7804" w:rsidRPr="00345C1E" w:rsidRDefault="00AC7804" w:rsidP="00AC7804">
      <w:pPr>
        <w:pStyle w:val="ListParagraph"/>
        <w:numPr>
          <w:ilvl w:val="0"/>
          <w:numId w:val="3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Ambjentaliste Shqiptare;</w:t>
      </w:r>
    </w:p>
    <w:p w:rsidR="00AC7804" w:rsidRPr="00345C1E" w:rsidRDefault="00D01937" w:rsidP="00AC7804">
      <w:pPr>
        <w:pStyle w:val="ListParagraph"/>
        <w:numPr>
          <w:ilvl w:val="0"/>
          <w:numId w:val="35"/>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Socialreformiste e Shqipërisë;</w:t>
      </w:r>
    </w:p>
    <w:p w:rsidR="00D01937" w:rsidRPr="00345C1E" w:rsidRDefault="00D01937" w:rsidP="00D01937">
      <w:pPr>
        <w:pStyle w:val="ListParagraph"/>
        <w:spacing w:after="0" w:line="360" w:lineRule="auto"/>
        <w:rPr>
          <w:rFonts w:ascii="Verdana" w:eastAsia="Times New Roman" w:hAnsi="Verdana" w:cs="Times New Roman"/>
          <w:sz w:val="10"/>
          <w:szCs w:val="10"/>
        </w:rPr>
      </w:pPr>
    </w:p>
    <w:p w:rsidR="00D01937" w:rsidRPr="00345C1E" w:rsidRDefault="00D01937" w:rsidP="0003581D">
      <w:pPr>
        <w:pStyle w:val="ListParagraph"/>
        <w:numPr>
          <w:ilvl w:val="0"/>
          <w:numId w:val="39"/>
        </w:numPr>
        <w:spacing w:after="0" w:line="360" w:lineRule="auto"/>
        <w:ind w:left="810" w:hanging="450"/>
        <w:rPr>
          <w:rFonts w:ascii="Verdana" w:eastAsia="Times New Roman" w:hAnsi="Verdana" w:cs="Times New Roman"/>
          <w:b/>
          <w:sz w:val="20"/>
          <w:szCs w:val="20"/>
        </w:rPr>
      </w:pPr>
      <w:r w:rsidRPr="00345C1E">
        <w:rPr>
          <w:rFonts w:ascii="Verdana" w:eastAsia="Times New Roman" w:hAnsi="Verdana" w:cs="Times New Roman"/>
          <w:b/>
          <w:sz w:val="20"/>
          <w:szCs w:val="20"/>
        </w:rPr>
        <w:t>HETEM SULAJ</w:t>
      </w:r>
    </w:p>
    <w:p w:rsidR="00D01937" w:rsidRPr="00345C1E" w:rsidRDefault="00D01937" w:rsidP="00D01937">
      <w:pPr>
        <w:pStyle w:val="ListParagraph"/>
        <w:numPr>
          <w:ilvl w:val="0"/>
          <w:numId w:val="3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për Demokraci dhe Solidaritet;</w:t>
      </w:r>
    </w:p>
    <w:p w:rsidR="00D01937" w:rsidRPr="00345C1E" w:rsidRDefault="00D01937" w:rsidP="00D01937">
      <w:pPr>
        <w:pStyle w:val="ListParagraph"/>
        <w:numPr>
          <w:ilvl w:val="0"/>
          <w:numId w:val="3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Socialiste e Moderuar;</w:t>
      </w:r>
    </w:p>
    <w:p w:rsidR="00D01937" w:rsidRPr="00345C1E" w:rsidRDefault="00D01937" w:rsidP="00D01937">
      <w:pPr>
        <w:pStyle w:val="ListParagraph"/>
        <w:numPr>
          <w:ilvl w:val="0"/>
          <w:numId w:val="3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“Shkodra 2015”;</w:t>
      </w:r>
    </w:p>
    <w:p w:rsidR="00D01937" w:rsidRPr="00345C1E" w:rsidRDefault="00D01937" w:rsidP="00D01937">
      <w:pPr>
        <w:pStyle w:val="ListParagraph"/>
        <w:numPr>
          <w:ilvl w:val="0"/>
          <w:numId w:val="3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Minoriteti Etnik Grek për të Ardhmen;</w:t>
      </w:r>
    </w:p>
    <w:p w:rsidR="00D01937" w:rsidRPr="00345C1E" w:rsidRDefault="00D01937" w:rsidP="00D01937">
      <w:pPr>
        <w:pStyle w:val="ListParagraph"/>
        <w:numPr>
          <w:ilvl w:val="0"/>
          <w:numId w:val="36"/>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Demokracia e Re Europiane;</w:t>
      </w:r>
    </w:p>
    <w:p w:rsidR="00D01937" w:rsidRPr="00345C1E" w:rsidRDefault="00D01937" w:rsidP="0003581D">
      <w:pPr>
        <w:pStyle w:val="ListParagraph"/>
        <w:numPr>
          <w:ilvl w:val="0"/>
          <w:numId w:val="39"/>
        </w:numPr>
        <w:spacing w:after="0" w:line="360" w:lineRule="auto"/>
        <w:ind w:left="810" w:hanging="450"/>
        <w:rPr>
          <w:rFonts w:ascii="Verdana" w:eastAsia="Times New Roman" w:hAnsi="Verdana" w:cs="Times New Roman"/>
          <w:b/>
          <w:sz w:val="20"/>
          <w:szCs w:val="20"/>
        </w:rPr>
      </w:pPr>
      <w:r w:rsidRPr="00345C1E">
        <w:rPr>
          <w:rFonts w:ascii="Verdana" w:eastAsia="Times New Roman" w:hAnsi="Verdana" w:cs="Times New Roman"/>
          <w:b/>
          <w:sz w:val="20"/>
          <w:szCs w:val="20"/>
        </w:rPr>
        <w:lastRenderedPageBreak/>
        <w:t>TEKI FLAMURI</w:t>
      </w:r>
    </w:p>
    <w:p w:rsidR="00D01937" w:rsidRPr="00345C1E" w:rsidRDefault="00D01937" w:rsidP="00D01937">
      <w:pPr>
        <w:pStyle w:val="ListParagraph"/>
        <w:numPr>
          <w:ilvl w:val="0"/>
          <w:numId w:val="3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Pajtimit Kombëtar;</w:t>
      </w:r>
    </w:p>
    <w:p w:rsidR="00D01937" w:rsidRPr="00345C1E" w:rsidRDefault="00D01937" w:rsidP="00D01937">
      <w:pPr>
        <w:pStyle w:val="ListParagraph"/>
        <w:numPr>
          <w:ilvl w:val="0"/>
          <w:numId w:val="3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Lëvizja e Legalitetit;</w:t>
      </w:r>
    </w:p>
    <w:p w:rsidR="00C1482C" w:rsidRPr="00345C1E" w:rsidRDefault="00C1482C" w:rsidP="00D01937">
      <w:pPr>
        <w:pStyle w:val="ListParagraph"/>
        <w:numPr>
          <w:ilvl w:val="0"/>
          <w:numId w:val="3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Aleanca për Barazi dhe Drejtësi Europiane;</w:t>
      </w:r>
    </w:p>
    <w:p w:rsidR="00334497" w:rsidRPr="00345C1E" w:rsidRDefault="00334497" w:rsidP="00D01937">
      <w:pPr>
        <w:pStyle w:val="ListParagraph"/>
        <w:numPr>
          <w:ilvl w:val="0"/>
          <w:numId w:val="3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e Çështjeve Shqiptare;</w:t>
      </w:r>
    </w:p>
    <w:p w:rsidR="00334497" w:rsidRPr="00345C1E" w:rsidRDefault="00334497" w:rsidP="00334497">
      <w:pPr>
        <w:pStyle w:val="ListParagraph"/>
        <w:numPr>
          <w:ilvl w:val="0"/>
          <w:numId w:val="38"/>
        </w:numPr>
        <w:spacing w:after="0" w:line="360" w:lineRule="auto"/>
        <w:rPr>
          <w:rFonts w:ascii="Verdana" w:eastAsia="Times New Roman" w:hAnsi="Verdana" w:cs="Times New Roman"/>
          <w:sz w:val="20"/>
          <w:szCs w:val="20"/>
        </w:rPr>
      </w:pPr>
      <w:r w:rsidRPr="00345C1E">
        <w:rPr>
          <w:rFonts w:ascii="Verdana" w:eastAsia="Times New Roman" w:hAnsi="Verdana" w:cs="Times New Roman"/>
          <w:sz w:val="20"/>
          <w:szCs w:val="20"/>
        </w:rPr>
        <w:t>Partia Konservatore;</w:t>
      </w:r>
    </w:p>
    <w:p w:rsidR="00334497" w:rsidRPr="00345C1E" w:rsidRDefault="00334497" w:rsidP="00334497">
      <w:pPr>
        <w:pStyle w:val="ListParagraph"/>
        <w:spacing w:after="0" w:line="360" w:lineRule="auto"/>
        <w:rPr>
          <w:rFonts w:ascii="Verdana" w:eastAsia="Times New Roman" w:hAnsi="Verdana" w:cs="Times New Roman"/>
          <w:sz w:val="10"/>
          <w:szCs w:val="10"/>
        </w:rPr>
      </w:pPr>
    </w:p>
    <w:p w:rsidR="00D01937" w:rsidRPr="00345C1E" w:rsidRDefault="00334497" w:rsidP="0003581D">
      <w:pPr>
        <w:pStyle w:val="ListParagraph"/>
        <w:numPr>
          <w:ilvl w:val="0"/>
          <w:numId w:val="39"/>
        </w:numPr>
        <w:spacing w:after="0" w:line="360" w:lineRule="auto"/>
        <w:ind w:left="810" w:hanging="450"/>
        <w:rPr>
          <w:rFonts w:ascii="Verdana" w:eastAsia="Times New Roman" w:hAnsi="Verdana" w:cs="Times New Roman"/>
          <w:b/>
          <w:sz w:val="20"/>
          <w:szCs w:val="20"/>
        </w:rPr>
      </w:pPr>
      <w:r w:rsidRPr="00345C1E">
        <w:rPr>
          <w:rFonts w:ascii="Verdana" w:eastAsia="Times New Roman" w:hAnsi="Verdana" w:cs="Times New Roman"/>
          <w:b/>
          <w:sz w:val="20"/>
          <w:szCs w:val="20"/>
        </w:rPr>
        <w:t>LEJLA SHAHU (DOBI)</w:t>
      </w:r>
    </w:p>
    <w:p w:rsidR="00334497" w:rsidRPr="00345C1E" w:rsidRDefault="00334497" w:rsidP="00345C1E">
      <w:pPr>
        <w:pStyle w:val="ListParagraph"/>
        <w:numPr>
          <w:ilvl w:val="0"/>
          <w:numId w:val="41"/>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w:t>
      </w:r>
      <w:r w:rsidR="00FE2899" w:rsidRPr="00345C1E">
        <w:rPr>
          <w:rFonts w:ascii="Verdana" w:eastAsia="Times New Roman" w:hAnsi="Verdana" w:cs="Times New Roman"/>
          <w:sz w:val="20"/>
          <w:szCs w:val="20"/>
        </w:rPr>
        <w:t xml:space="preserve"> Progresi Social Kombëtar;</w:t>
      </w:r>
    </w:p>
    <w:p w:rsidR="00D01937" w:rsidRPr="00345C1E" w:rsidRDefault="00FE2899" w:rsidP="009C08A7">
      <w:pPr>
        <w:pStyle w:val="ListParagraph"/>
        <w:numPr>
          <w:ilvl w:val="0"/>
          <w:numId w:val="41"/>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Sh</w:t>
      </w:r>
      <w:r w:rsidR="00345C1E">
        <w:rPr>
          <w:rFonts w:ascii="Verdana" w:eastAsia="Times New Roman" w:hAnsi="Verdana" w:cs="Times New Roman"/>
          <w:sz w:val="20"/>
          <w:szCs w:val="20"/>
        </w:rPr>
        <w:t>q</w:t>
      </w:r>
      <w:r w:rsidRPr="00345C1E">
        <w:rPr>
          <w:rFonts w:ascii="Verdana" w:eastAsia="Times New Roman" w:hAnsi="Verdana" w:cs="Times New Roman"/>
          <w:sz w:val="20"/>
          <w:szCs w:val="20"/>
        </w:rPr>
        <w:t>ip</w:t>
      </w:r>
      <w:r w:rsidR="009C3700" w:rsidRPr="00345C1E">
        <w:rPr>
          <w:rFonts w:ascii="Verdana" w:eastAsia="Times New Roman" w:hAnsi="Verdana" w:cs="Times New Roman"/>
          <w:sz w:val="20"/>
          <w:szCs w:val="20"/>
        </w:rPr>
        <w:t>ë</w:t>
      </w:r>
      <w:r w:rsidRPr="00345C1E">
        <w:rPr>
          <w:rFonts w:ascii="Verdana" w:eastAsia="Times New Roman" w:hAnsi="Verdana" w:cs="Times New Roman"/>
          <w:sz w:val="20"/>
          <w:szCs w:val="20"/>
        </w:rPr>
        <w:t>ria e Re;</w:t>
      </w:r>
    </w:p>
    <w:p w:rsidR="000215DE" w:rsidRPr="00345C1E" w:rsidRDefault="00FE2899" w:rsidP="009C08A7">
      <w:pPr>
        <w:pStyle w:val="ListParagraph"/>
        <w:numPr>
          <w:ilvl w:val="0"/>
          <w:numId w:val="41"/>
        </w:numPr>
        <w:spacing w:after="0" w:line="360" w:lineRule="auto"/>
        <w:jc w:val="both"/>
        <w:rPr>
          <w:rFonts w:ascii="Verdana" w:eastAsia="Times New Roman" w:hAnsi="Verdana" w:cs="Arial"/>
          <w:sz w:val="20"/>
          <w:szCs w:val="20"/>
          <w:lang w:eastAsia="zh-CN"/>
        </w:rPr>
      </w:pPr>
      <w:r w:rsidRPr="00345C1E">
        <w:rPr>
          <w:rFonts w:ascii="Verdana" w:eastAsia="Times New Roman" w:hAnsi="Verdana" w:cs="Times New Roman"/>
          <w:sz w:val="20"/>
          <w:szCs w:val="20"/>
        </w:rPr>
        <w:t>Partia Demokratike e Shqip</w:t>
      </w:r>
      <w:r w:rsidRPr="00345C1E">
        <w:rPr>
          <w:rFonts w:ascii="Verdana" w:eastAsia="Times New Roman" w:hAnsi="Verdana" w:cs="Arial"/>
          <w:sz w:val="20"/>
          <w:szCs w:val="20"/>
          <w:lang w:eastAsia="zh-CN"/>
        </w:rPr>
        <w:t>ërisë;</w:t>
      </w:r>
    </w:p>
    <w:p w:rsidR="00FE2899" w:rsidRPr="00345C1E" w:rsidRDefault="0068076A" w:rsidP="009C08A7">
      <w:pPr>
        <w:pStyle w:val="ListParagraph"/>
        <w:numPr>
          <w:ilvl w:val="0"/>
          <w:numId w:val="41"/>
        </w:numPr>
        <w:spacing w:after="0" w:line="360" w:lineRule="auto"/>
        <w:jc w:val="both"/>
        <w:rPr>
          <w:rFonts w:ascii="Verdana" w:eastAsia="Times New Roman" w:hAnsi="Verdana" w:cs="Arial"/>
          <w:sz w:val="20"/>
          <w:szCs w:val="20"/>
          <w:lang w:eastAsia="zh-CN"/>
        </w:rPr>
      </w:pPr>
      <w:r w:rsidRPr="00345C1E">
        <w:rPr>
          <w:rFonts w:ascii="Verdana" w:eastAsia="Times New Roman" w:hAnsi="Verdana" w:cs="Arial"/>
          <w:sz w:val="20"/>
          <w:szCs w:val="20"/>
          <w:lang w:eastAsia="zh-CN"/>
        </w:rPr>
        <w:t>Aleanca Popullore p</w:t>
      </w:r>
      <w:r w:rsidR="009C3700" w:rsidRPr="00345C1E">
        <w:rPr>
          <w:rFonts w:ascii="Verdana" w:eastAsia="Times New Roman" w:hAnsi="Verdana" w:cs="Arial"/>
          <w:sz w:val="20"/>
          <w:szCs w:val="20"/>
          <w:lang w:eastAsia="zh-CN"/>
        </w:rPr>
        <w:t>ë</w:t>
      </w:r>
      <w:r w:rsidRPr="00345C1E">
        <w:rPr>
          <w:rFonts w:ascii="Verdana" w:eastAsia="Times New Roman" w:hAnsi="Verdana" w:cs="Arial"/>
          <w:sz w:val="20"/>
          <w:szCs w:val="20"/>
          <w:lang w:eastAsia="zh-CN"/>
        </w:rPr>
        <w:t>r Drejt</w:t>
      </w:r>
      <w:r w:rsidR="009C3700" w:rsidRPr="00345C1E">
        <w:rPr>
          <w:rFonts w:ascii="Verdana" w:eastAsia="Times New Roman" w:hAnsi="Verdana" w:cs="Arial"/>
          <w:sz w:val="20"/>
          <w:szCs w:val="20"/>
          <w:lang w:eastAsia="zh-CN"/>
        </w:rPr>
        <w:t>ë</w:t>
      </w:r>
      <w:r w:rsidRPr="00345C1E">
        <w:rPr>
          <w:rFonts w:ascii="Verdana" w:eastAsia="Times New Roman" w:hAnsi="Verdana" w:cs="Arial"/>
          <w:sz w:val="20"/>
          <w:szCs w:val="20"/>
          <w:lang w:eastAsia="zh-CN"/>
        </w:rPr>
        <w:t>si;</w:t>
      </w:r>
    </w:p>
    <w:p w:rsidR="000215DE" w:rsidRPr="00345C1E" w:rsidRDefault="0068076A" w:rsidP="009C08A7">
      <w:pPr>
        <w:pStyle w:val="ListParagraph"/>
        <w:numPr>
          <w:ilvl w:val="0"/>
          <w:numId w:val="41"/>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 xml:space="preserve">Partia </w:t>
      </w:r>
      <w:r w:rsidR="0003581D" w:rsidRPr="00345C1E">
        <w:rPr>
          <w:rFonts w:ascii="Verdana" w:eastAsia="Times New Roman" w:hAnsi="Verdana" w:cs="Times New Roman"/>
          <w:sz w:val="20"/>
          <w:szCs w:val="20"/>
        </w:rPr>
        <w:t>p</w:t>
      </w:r>
      <w:r w:rsidR="00641641" w:rsidRPr="00345C1E">
        <w:rPr>
          <w:rFonts w:ascii="Verdana" w:eastAsia="Times New Roman" w:hAnsi="Verdana" w:cs="Times New Roman"/>
          <w:sz w:val="20"/>
          <w:szCs w:val="20"/>
        </w:rPr>
        <w:t>ë</w:t>
      </w:r>
      <w:r w:rsidR="0003581D" w:rsidRPr="00345C1E">
        <w:rPr>
          <w:rFonts w:ascii="Verdana" w:eastAsia="Times New Roman" w:hAnsi="Verdana" w:cs="Times New Roman"/>
          <w:sz w:val="20"/>
          <w:szCs w:val="20"/>
        </w:rPr>
        <w:t xml:space="preserve">r </w:t>
      </w:r>
      <w:r w:rsidR="00345C1E" w:rsidRPr="00345C1E">
        <w:rPr>
          <w:rFonts w:ascii="Verdana" w:eastAsia="Times New Roman" w:hAnsi="Verdana" w:cs="Times New Roman"/>
          <w:sz w:val="20"/>
          <w:szCs w:val="20"/>
        </w:rPr>
        <w:t>Mbrojtjen</w:t>
      </w:r>
      <w:r w:rsidR="0003581D" w:rsidRPr="00345C1E">
        <w:rPr>
          <w:rFonts w:ascii="Verdana" w:eastAsia="Times New Roman" w:hAnsi="Verdana" w:cs="Times New Roman"/>
          <w:sz w:val="20"/>
          <w:szCs w:val="20"/>
        </w:rPr>
        <w:t xml:space="preserve"> e t</w:t>
      </w:r>
      <w:r w:rsidR="00641641" w:rsidRPr="00345C1E">
        <w:rPr>
          <w:rFonts w:ascii="Verdana" w:eastAsia="Times New Roman" w:hAnsi="Verdana" w:cs="Times New Roman"/>
          <w:sz w:val="20"/>
          <w:szCs w:val="20"/>
        </w:rPr>
        <w:t>ë</w:t>
      </w:r>
      <w:r w:rsidR="0003581D" w:rsidRPr="00345C1E">
        <w:rPr>
          <w:rFonts w:ascii="Verdana" w:eastAsia="Times New Roman" w:hAnsi="Verdana" w:cs="Times New Roman"/>
          <w:sz w:val="20"/>
          <w:szCs w:val="20"/>
        </w:rPr>
        <w:t xml:space="preserve"> Drejtave t</w:t>
      </w:r>
      <w:r w:rsidR="00641641" w:rsidRPr="00345C1E">
        <w:rPr>
          <w:rFonts w:ascii="Verdana" w:eastAsia="Times New Roman" w:hAnsi="Verdana" w:cs="Times New Roman"/>
          <w:sz w:val="20"/>
          <w:szCs w:val="20"/>
        </w:rPr>
        <w:t>ë</w:t>
      </w:r>
      <w:r w:rsidR="0003581D" w:rsidRPr="00345C1E">
        <w:rPr>
          <w:rFonts w:ascii="Verdana" w:eastAsia="Times New Roman" w:hAnsi="Verdana" w:cs="Times New Roman"/>
          <w:sz w:val="20"/>
          <w:szCs w:val="20"/>
        </w:rPr>
        <w:t xml:space="preserve"> Emigrant</w:t>
      </w:r>
      <w:r w:rsidR="00641641" w:rsidRPr="00345C1E">
        <w:rPr>
          <w:rFonts w:ascii="Verdana" w:eastAsia="Times New Roman" w:hAnsi="Verdana" w:cs="Times New Roman"/>
          <w:sz w:val="20"/>
          <w:szCs w:val="20"/>
        </w:rPr>
        <w:t>ë</w:t>
      </w:r>
      <w:r w:rsidR="0003581D" w:rsidRPr="00345C1E">
        <w:rPr>
          <w:rFonts w:ascii="Verdana" w:eastAsia="Times New Roman" w:hAnsi="Verdana" w:cs="Times New Roman"/>
          <w:sz w:val="20"/>
          <w:szCs w:val="20"/>
        </w:rPr>
        <w:t>ve</w:t>
      </w:r>
      <w:r w:rsidRPr="00345C1E">
        <w:rPr>
          <w:rFonts w:ascii="Verdana" w:eastAsia="Times New Roman" w:hAnsi="Verdana" w:cs="Times New Roman"/>
          <w:sz w:val="20"/>
          <w:szCs w:val="20"/>
        </w:rPr>
        <w:t>;</w:t>
      </w:r>
    </w:p>
    <w:p w:rsidR="009C08A7" w:rsidRPr="00345C1E" w:rsidRDefault="009C08A7" w:rsidP="009C08A7">
      <w:pPr>
        <w:spacing w:after="0" w:line="360" w:lineRule="auto"/>
        <w:ind w:left="360"/>
        <w:jc w:val="both"/>
        <w:rPr>
          <w:rFonts w:ascii="Verdana" w:eastAsia="Times New Roman" w:hAnsi="Verdana" w:cs="Times New Roman"/>
          <w:sz w:val="10"/>
          <w:szCs w:val="10"/>
        </w:rPr>
      </w:pPr>
    </w:p>
    <w:p w:rsidR="009C08A7" w:rsidRPr="00345C1E" w:rsidRDefault="009C08A7" w:rsidP="0003581D">
      <w:pPr>
        <w:pStyle w:val="ListParagraph"/>
        <w:numPr>
          <w:ilvl w:val="0"/>
          <w:numId w:val="39"/>
        </w:numPr>
        <w:spacing w:after="0" w:line="360" w:lineRule="auto"/>
        <w:ind w:left="810" w:hanging="450"/>
        <w:jc w:val="both"/>
        <w:rPr>
          <w:rFonts w:ascii="Verdana" w:eastAsia="Times New Roman" w:hAnsi="Verdana" w:cs="Times New Roman"/>
          <w:b/>
          <w:sz w:val="20"/>
          <w:szCs w:val="20"/>
        </w:rPr>
      </w:pPr>
      <w:r w:rsidRPr="00345C1E">
        <w:rPr>
          <w:rFonts w:ascii="Verdana" w:eastAsia="Times New Roman" w:hAnsi="Verdana" w:cs="Times New Roman"/>
          <w:b/>
          <w:sz w:val="20"/>
          <w:szCs w:val="20"/>
        </w:rPr>
        <w:t xml:space="preserve">DORANIN AGALIU </w:t>
      </w:r>
    </w:p>
    <w:p w:rsidR="009C08A7" w:rsidRPr="00345C1E" w:rsidRDefault="009C3700" w:rsidP="009C08A7">
      <w:pPr>
        <w:pStyle w:val="ListParagraph"/>
        <w:numPr>
          <w:ilvl w:val="0"/>
          <w:numId w:val="43"/>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për Drejtësi, Integrim dhe Unitet;</w:t>
      </w:r>
    </w:p>
    <w:p w:rsidR="009C3700" w:rsidRPr="00345C1E" w:rsidRDefault="009C3700" w:rsidP="009C08A7">
      <w:pPr>
        <w:pStyle w:val="ListParagraph"/>
        <w:numPr>
          <w:ilvl w:val="0"/>
          <w:numId w:val="43"/>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Rimëk</w:t>
      </w:r>
      <w:r w:rsidR="0008422A">
        <w:rPr>
          <w:rFonts w:ascii="Verdana" w:eastAsia="Times New Roman" w:hAnsi="Verdana" w:cs="Times New Roman"/>
          <w:sz w:val="20"/>
          <w:szCs w:val="20"/>
        </w:rPr>
        <w:t>ë</w:t>
      </w:r>
      <w:r w:rsidRPr="00345C1E">
        <w:rPr>
          <w:rFonts w:ascii="Verdana" w:eastAsia="Times New Roman" w:hAnsi="Verdana" w:cs="Times New Roman"/>
          <w:sz w:val="20"/>
          <w:szCs w:val="20"/>
        </w:rPr>
        <w:t>mbja Kombëtare;</w:t>
      </w:r>
    </w:p>
    <w:p w:rsidR="009C3700" w:rsidRPr="00345C1E" w:rsidRDefault="009C3700" w:rsidP="009C08A7">
      <w:pPr>
        <w:pStyle w:val="ListParagraph"/>
        <w:numPr>
          <w:ilvl w:val="0"/>
          <w:numId w:val="43"/>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Aleanca Socialiste Shqiptare;</w:t>
      </w:r>
    </w:p>
    <w:p w:rsidR="009C3700" w:rsidRPr="00345C1E" w:rsidRDefault="009C3700" w:rsidP="009C08A7">
      <w:pPr>
        <w:pStyle w:val="ListParagraph"/>
        <w:numPr>
          <w:ilvl w:val="0"/>
          <w:numId w:val="43"/>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Popullore Kristiandemokrate e Shqipërisë;</w:t>
      </w:r>
    </w:p>
    <w:p w:rsidR="009C3700" w:rsidRPr="00345C1E" w:rsidRDefault="009C3700" w:rsidP="009C08A7">
      <w:pPr>
        <w:pStyle w:val="ListParagraph"/>
        <w:numPr>
          <w:ilvl w:val="0"/>
          <w:numId w:val="43"/>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për Mbrojt</w:t>
      </w:r>
      <w:r w:rsidR="00345C1E">
        <w:rPr>
          <w:rFonts w:ascii="Verdana" w:eastAsia="Times New Roman" w:hAnsi="Verdana" w:cs="Times New Roman"/>
          <w:sz w:val="20"/>
          <w:szCs w:val="20"/>
        </w:rPr>
        <w:t>j</w:t>
      </w:r>
      <w:r w:rsidRPr="00345C1E">
        <w:rPr>
          <w:rFonts w:ascii="Verdana" w:eastAsia="Times New Roman" w:hAnsi="Verdana" w:cs="Times New Roman"/>
          <w:sz w:val="20"/>
          <w:szCs w:val="20"/>
        </w:rPr>
        <w:t>en e të Drejtave të Punëtore të Shqipërisë;</w:t>
      </w:r>
    </w:p>
    <w:p w:rsidR="0003581D" w:rsidRPr="00345C1E" w:rsidRDefault="0003581D" w:rsidP="0003581D">
      <w:pPr>
        <w:spacing w:after="0" w:line="360" w:lineRule="auto"/>
        <w:jc w:val="both"/>
        <w:rPr>
          <w:rFonts w:ascii="Verdana" w:eastAsia="Times New Roman" w:hAnsi="Verdana" w:cs="Times New Roman"/>
          <w:sz w:val="10"/>
          <w:szCs w:val="10"/>
        </w:rPr>
      </w:pPr>
    </w:p>
    <w:p w:rsidR="009C3700" w:rsidRPr="00345C1E" w:rsidRDefault="009C3700" w:rsidP="0003581D">
      <w:pPr>
        <w:pStyle w:val="ListParagraph"/>
        <w:numPr>
          <w:ilvl w:val="0"/>
          <w:numId w:val="39"/>
        </w:numPr>
        <w:spacing w:after="0" w:line="360" w:lineRule="auto"/>
        <w:ind w:left="810" w:hanging="450"/>
        <w:jc w:val="both"/>
        <w:rPr>
          <w:rFonts w:ascii="Verdana" w:eastAsia="Times New Roman" w:hAnsi="Verdana" w:cs="Times New Roman"/>
          <w:b/>
          <w:sz w:val="20"/>
          <w:szCs w:val="20"/>
        </w:rPr>
      </w:pPr>
      <w:r w:rsidRPr="00345C1E">
        <w:rPr>
          <w:rFonts w:ascii="Verdana" w:eastAsia="Times New Roman" w:hAnsi="Verdana" w:cs="Times New Roman"/>
          <w:b/>
          <w:sz w:val="20"/>
          <w:szCs w:val="20"/>
        </w:rPr>
        <w:t xml:space="preserve">HIDAJETE KRAJA </w:t>
      </w:r>
    </w:p>
    <w:p w:rsidR="009C3700" w:rsidRPr="00345C1E" w:rsidRDefault="009C3700" w:rsidP="009C3700">
      <w:pPr>
        <w:pStyle w:val="ListParagraph"/>
        <w:numPr>
          <w:ilvl w:val="0"/>
          <w:numId w:val="44"/>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Lëvizja Socialiste për Integrim;</w:t>
      </w:r>
    </w:p>
    <w:p w:rsidR="006874DF" w:rsidRPr="00345C1E" w:rsidRDefault="006874DF" w:rsidP="009C3700">
      <w:pPr>
        <w:pStyle w:val="ListParagraph"/>
        <w:numPr>
          <w:ilvl w:val="0"/>
          <w:numId w:val="44"/>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Balli Kombëtar Demokrat;</w:t>
      </w:r>
    </w:p>
    <w:p w:rsidR="006874DF" w:rsidRPr="00345C1E" w:rsidRDefault="006874DF" w:rsidP="009C3700">
      <w:pPr>
        <w:pStyle w:val="ListParagraph"/>
        <w:numPr>
          <w:ilvl w:val="0"/>
          <w:numId w:val="44"/>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 Sfida për Shqipërinë”;</w:t>
      </w:r>
    </w:p>
    <w:p w:rsidR="006874DF" w:rsidRPr="00345C1E" w:rsidRDefault="0003581D" w:rsidP="009C3700">
      <w:pPr>
        <w:pStyle w:val="ListParagraph"/>
        <w:numPr>
          <w:ilvl w:val="0"/>
          <w:numId w:val="44"/>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p</w:t>
      </w:r>
      <w:r w:rsidR="00641641" w:rsidRPr="00345C1E">
        <w:rPr>
          <w:rFonts w:ascii="Verdana" w:eastAsia="Times New Roman" w:hAnsi="Verdana" w:cs="Times New Roman"/>
          <w:sz w:val="20"/>
          <w:szCs w:val="20"/>
        </w:rPr>
        <w:t>ë</w:t>
      </w:r>
      <w:r w:rsidRPr="00345C1E">
        <w:rPr>
          <w:rFonts w:ascii="Verdana" w:eastAsia="Times New Roman" w:hAnsi="Verdana" w:cs="Times New Roman"/>
          <w:sz w:val="20"/>
          <w:szCs w:val="20"/>
        </w:rPr>
        <w:t>r Zhvillim Komb</w:t>
      </w:r>
      <w:r w:rsidR="00641641" w:rsidRPr="00345C1E">
        <w:rPr>
          <w:rFonts w:ascii="Verdana" w:eastAsia="Times New Roman" w:hAnsi="Verdana" w:cs="Times New Roman"/>
          <w:sz w:val="20"/>
          <w:szCs w:val="20"/>
        </w:rPr>
        <w:t>ë</w:t>
      </w:r>
      <w:r w:rsidRPr="00345C1E">
        <w:rPr>
          <w:rFonts w:ascii="Verdana" w:eastAsia="Times New Roman" w:hAnsi="Verdana" w:cs="Times New Roman"/>
          <w:sz w:val="20"/>
          <w:szCs w:val="20"/>
        </w:rPr>
        <w:t>tar</w:t>
      </w:r>
      <w:r w:rsidR="006874DF" w:rsidRPr="00345C1E">
        <w:rPr>
          <w:rFonts w:ascii="Verdana" w:eastAsia="Times New Roman" w:hAnsi="Verdana" w:cs="Times New Roman"/>
          <w:sz w:val="20"/>
          <w:szCs w:val="20"/>
        </w:rPr>
        <w:t>;</w:t>
      </w:r>
    </w:p>
    <w:p w:rsidR="006874DF" w:rsidRPr="00345C1E" w:rsidRDefault="006874DF" w:rsidP="009C3700">
      <w:pPr>
        <w:pStyle w:val="ListParagraph"/>
        <w:numPr>
          <w:ilvl w:val="0"/>
          <w:numId w:val="44"/>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Unitet Kombëtar;</w:t>
      </w:r>
    </w:p>
    <w:p w:rsidR="006874DF" w:rsidRPr="00345C1E" w:rsidRDefault="006874DF" w:rsidP="006874DF">
      <w:pPr>
        <w:pStyle w:val="ListParagraph"/>
        <w:spacing w:after="0" w:line="360" w:lineRule="auto"/>
        <w:jc w:val="both"/>
        <w:rPr>
          <w:rFonts w:ascii="Verdana" w:eastAsia="Times New Roman" w:hAnsi="Verdana" w:cs="Times New Roman"/>
          <w:sz w:val="10"/>
          <w:szCs w:val="10"/>
        </w:rPr>
      </w:pPr>
    </w:p>
    <w:p w:rsidR="006874DF" w:rsidRPr="00345C1E" w:rsidRDefault="006874DF" w:rsidP="0003581D">
      <w:pPr>
        <w:pStyle w:val="ListParagraph"/>
        <w:numPr>
          <w:ilvl w:val="0"/>
          <w:numId w:val="39"/>
        </w:numPr>
        <w:spacing w:after="0" w:line="360" w:lineRule="auto"/>
        <w:ind w:left="810" w:hanging="450"/>
        <w:jc w:val="both"/>
        <w:rPr>
          <w:rFonts w:ascii="Verdana" w:eastAsia="Times New Roman" w:hAnsi="Verdana" w:cs="Times New Roman"/>
          <w:b/>
          <w:sz w:val="20"/>
          <w:szCs w:val="20"/>
        </w:rPr>
      </w:pPr>
      <w:r w:rsidRPr="00345C1E">
        <w:rPr>
          <w:rFonts w:ascii="Verdana" w:eastAsia="Times New Roman" w:hAnsi="Verdana" w:cs="Times New Roman"/>
          <w:b/>
          <w:sz w:val="20"/>
          <w:szCs w:val="20"/>
        </w:rPr>
        <w:t>ELEDA DHIMA</w:t>
      </w:r>
    </w:p>
    <w:p w:rsidR="006874DF" w:rsidRPr="00345C1E" w:rsidRDefault="006874DF" w:rsidP="006874DF">
      <w:pPr>
        <w:pStyle w:val="ListParagraph"/>
        <w:numPr>
          <w:ilvl w:val="0"/>
          <w:numId w:val="45"/>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Aleanca për Europ</w:t>
      </w:r>
      <w:r w:rsidR="00345C1E">
        <w:rPr>
          <w:rFonts w:ascii="Verdana" w:eastAsia="Times New Roman" w:hAnsi="Verdana" w:cs="Times New Roman"/>
          <w:sz w:val="20"/>
          <w:szCs w:val="20"/>
        </w:rPr>
        <w:t>ë</w:t>
      </w:r>
      <w:r w:rsidRPr="00345C1E">
        <w:rPr>
          <w:rFonts w:ascii="Verdana" w:eastAsia="Times New Roman" w:hAnsi="Verdana" w:cs="Times New Roman"/>
          <w:sz w:val="20"/>
          <w:szCs w:val="20"/>
        </w:rPr>
        <w:t>n;</w:t>
      </w:r>
    </w:p>
    <w:p w:rsidR="006874DF" w:rsidRPr="00345C1E" w:rsidRDefault="006874DF" w:rsidP="006874DF">
      <w:pPr>
        <w:pStyle w:val="ListParagraph"/>
        <w:numPr>
          <w:ilvl w:val="0"/>
          <w:numId w:val="45"/>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“Forca Rinia”;</w:t>
      </w:r>
    </w:p>
    <w:p w:rsidR="006874DF" w:rsidRPr="00345C1E" w:rsidRDefault="006874DF" w:rsidP="006874DF">
      <w:pPr>
        <w:pStyle w:val="ListParagraph"/>
        <w:numPr>
          <w:ilvl w:val="0"/>
          <w:numId w:val="45"/>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Lëvizja Demokratike për vlera Mirëqenie Progres;</w:t>
      </w:r>
    </w:p>
    <w:p w:rsidR="006874DF" w:rsidRPr="00345C1E" w:rsidRDefault="006874DF" w:rsidP="006874DF">
      <w:pPr>
        <w:pStyle w:val="ListParagraph"/>
        <w:numPr>
          <w:ilvl w:val="0"/>
          <w:numId w:val="45"/>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Bashkimi Demokrat Shqiptar;</w:t>
      </w:r>
    </w:p>
    <w:p w:rsidR="006874DF" w:rsidRDefault="0003581D" w:rsidP="006874DF">
      <w:pPr>
        <w:pStyle w:val="ListParagraph"/>
        <w:numPr>
          <w:ilvl w:val="0"/>
          <w:numId w:val="45"/>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Lëvizja Demokratike për N</w:t>
      </w:r>
      <w:r w:rsidR="006874DF" w:rsidRPr="00345C1E">
        <w:rPr>
          <w:rFonts w:ascii="Verdana" w:eastAsia="Times New Roman" w:hAnsi="Verdana" w:cs="Times New Roman"/>
          <w:sz w:val="20"/>
          <w:szCs w:val="20"/>
        </w:rPr>
        <w:t>dryshim;</w:t>
      </w:r>
    </w:p>
    <w:p w:rsidR="00345C1E" w:rsidRDefault="00345C1E" w:rsidP="00345C1E">
      <w:pPr>
        <w:pStyle w:val="ListParagraph"/>
        <w:spacing w:after="0" w:line="360" w:lineRule="auto"/>
        <w:jc w:val="both"/>
        <w:rPr>
          <w:rFonts w:ascii="Verdana" w:eastAsia="Times New Roman" w:hAnsi="Verdana" w:cs="Times New Roman"/>
          <w:sz w:val="20"/>
          <w:szCs w:val="20"/>
        </w:rPr>
      </w:pPr>
    </w:p>
    <w:p w:rsidR="00345C1E" w:rsidRDefault="00345C1E" w:rsidP="00345C1E">
      <w:pPr>
        <w:pStyle w:val="ListParagraph"/>
        <w:spacing w:after="0" w:line="360" w:lineRule="auto"/>
        <w:jc w:val="both"/>
        <w:rPr>
          <w:rFonts w:ascii="Verdana" w:eastAsia="Times New Roman" w:hAnsi="Verdana" w:cs="Times New Roman"/>
          <w:sz w:val="20"/>
          <w:szCs w:val="20"/>
        </w:rPr>
      </w:pPr>
    </w:p>
    <w:p w:rsidR="00345C1E" w:rsidRPr="00345C1E" w:rsidRDefault="00345C1E" w:rsidP="00345C1E">
      <w:pPr>
        <w:pStyle w:val="ListParagraph"/>
        <w:spacing w:after="0" w:line="360" w:lineRule="auto"/>
        <w:jc w:val="both"/>
        <w:rPr>
          <w:rFonts w:ascii="Verdana" w:eastAsia="Times New Roman" w:hAnsi="Verdana" w:cs="Times New Roman"/>
          <w:sz w:val="20"/>
          <w:szCs w:val="20"/>
        </w:rPr>
      </w:pPr>
    </w:p>
    <w:p w:rsidR="006874DF" w:rsidRPr="00345C1E" w:rsidRDefault="006874DF" w:rsidP="006874DF">
      <w:pPr>
        <w:pStyle w:val="ListParagraph"/>
        <w:spacing w:after="0" w:line="360" w:lineRule="auto"/>
        <w:jc w:val="both"/>
        <w:rPr>
          <w:rFonts w:ascii="Verdana" w:eastAsia="Times New Roman" w:hAnsi="Verdana" w:cs="Times New Roman"/>
          <w:sz w:val="10"/>
          <w:szCs w:val="10"/>
        </w:rPr>
      </w:pPr>
    </w:p>
    <w:p w:rsidR="006874DF" w:rsidRPr="00345C1E" w:rsidRDefault="006874DF" w:rsidP="0006325D">
      <w:pPr>
        <w:pStyle w:val="ListParagraph"/>
        <w:numPr>
          <w:ilvl w:val="0"/>
          <w:numId w:val="39"/>
        </w:numPr>
        <w:tabs>
          <w:tab w:val="left" w:pos="810"/>
        </w:tabs>
        <w:spacing w:after="0" w:line="360" w:lineRule="auto"/>
        <w:ind w:left="630" w:hanging="270"/>
        <w:jc w:val="both"/>
        <w:rPr>
          <w:rFonts w:ascii="Verdana" w:eastAsia="Times New Roman" w:hAnsi="Verdana" w:cs="Times New Roman"/>
          <w:b/>
          <w:sz w:val="20"/>
          <w:szCs w:val="20"/>
        </w:rPr>
      </w:pPr>
      <w:r w:rsidRPr="00345C1E">
        <w:rPr>
          <w:rFonts w:ascii="Verdana" w:eastAsia="Times New Roman" w:hAnsi="Verdana" w:cs="Times New Roman"/>
          <w:b/>
          <w:sz w:val="20"/>
          <w:szCs w:val="20"/>
        </w:rPr>
        <w:lastRenderedPageBreak/>
        <w:t>ANIDA NURI</w:t>
      </w:r>
    </w:p>
    <w:p w:rsidR="006874DF" w:rsidRPr="00345C1E" w:rsidRDefault="006874DF" w:rsidP="006874DF">
      <w:pPr>
        <w:pStyle w:val="ListParagraph"/>
        <w:numPr>
          <w:ilvl w:val="0"/>
          <w:numId w:val="46"/>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Lidhja e Blertë Shqiptare;</w:t>
      </w:r>
    </w:p>
    <w:p w:rsidR="006874DF" w:rsidRPr="00345C1E" w:rsidRDefault="006874DF" w:rsidP="006874DF">
      <w:pPr>
        <w:pStyle w:val="ListParagraph"/>
        <w:numPr>
          <w:ilvl w:val="0"/>
          <w:numId w:val="46"/>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e Punës Shqipërisë;</w:t>
      </w:r>
    </w:p>
    <w:p w:rsidR="006874DF" w:rsidRPr="00345C1E" w:rsidRDefault="006874DF" w:rsidP="006874DF">
      <w:pPr>
        <w:pStyle w:val="ListParagraph"/>
        <w:numPr>
          <w:ilvl w:val="0"/>
          <w:numId w:val="46"/>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Bashkimi Popullor i Pensionist</w:t>
      </w:r>
      <w:r w:rsidR="005F74F7" w:rsidRPr="00345C1E">
        <w:rPr>
          <w:rFonts w:ascii="Verdana" w:eastAsia="Times New Roman" w:hAnsi="Verdana" w:cs="Times New Roman"/>
          <w:sz w:val="20"/>
          <w:szCs w:val="20"/>
        </w:rPr>
        <w:t>ë</w:t>
      </w:r>
      <w:r w:rsidRPr="00345C1E">
        <w:rPr>
          <w:rFonts w:ascii="Verdana" w:eastAsia="Times New Roman" w:hAnsi="Verdana" w:cs="Times New Roman"/>
          <w:sz w:val="20"/>
          <w:szCs w:val="20"/>
        </w:rPr>
        <w:t>ve Shqiptar;</w:t>
      </w:r>
    </w:p>
    <w:p w:rsidR="006874DF" w:rsidRPr="00345C1E" w:rsidRDefault="005F74F7" w:rsidP="006874DF">
      <w:pPr>
        <w:pStyle w:val="ListParagraph"/>
        <w:numPr>
          <w:ilvl w:val="0"/>
          <w:numId w:val="46"/>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“Ligj dhe Drejtësi;</w:t>
      </w:r>
    </w:p>
    <w:p w:rsidR="005F74F7" w:rsidRPr="00345C1E" w:rsidRDefault="005F74F7" w:rsidP="006874DF">
      <w:pPr>
        <w:pStyle w:val="ListParagraph"/>
        <w:numPr>
          <w:ilvl w:val="0"/>
          <w:numId w:val="46"/>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w:t>
      </w:r>
      <w:r w:rsidR="0006325D" w:rsidRPr="00345C1E">
        <w:rPr>
          <w:rFonts w:ascii="Verdana" w:eastAsia="Times New Roman" w:hAnsi="Verdana" w:cs="Times New Roman"/>
          <w:sz w:val="20"/>
          <w:szCs w:val="20"/>
        </w:rPr>
        <w:t xml:space="preserve"> “Lista p</w:t>
      </w:r>
      <w:r w:rsidR="00641641" w:rsidRPr="00345C1E">
        <w:rPr>
          <w:rFonts w:ascii="Verdana" w:eastAsia="Times New Roman" w:hAnsi="Verdana" w:cs="Times New Roman"/>
          <w:sz w:val="20"/>
          <w:szCs w:val="20"/>
        </w:rPr>
        <w:t>ë</w:t>
      </w:r>
      <w:r w:rsidR="0006325D" w:rsidRPr="00345C1E">
        <w:rPr>
          <w:rFonts w:ascii="Verdana" w:eastAsia="Times New Roman" w:hAnsi="Verdana" w:cs="Times New Roman"/>
          <w:sz w:val="20"/>
          <w:szCs w:val="20"/>
        </w:rPr>
        <w:t>r Shqip</w:t>
      </w:r>
      <w:r w:rsidR="00641641" w:rsidRPr="00345C1E">
        <w:rPr>
          <w:rFonts w:ascii="Verdana" w:eastAsia="Times New Roman" w:hAnsi="Verdana" w:cs="Times New Roman"/>
          <w:sz w:val="20"/>
          <w:szCs w:val="20"/>
        </w:rPr>
        <w:t>ë</w:t>
      </w:r>
      <w:r w:rsidR="0006325D" w:rsidRPr="00345C1E">
        <w:rPr>
          <w:rFonts w:ascii="Verdana" w:eastAsia="Times New Roman" w:hAnsi="Verdana" w:cs="Times New Roman"/>
          <w:sz w:val="20"/>
          <w:szCs w:val="20"/>
        </w:rPr>
        <w:t>rin</w:t>
      </w:r>
      <w:r w:rsidR="00641641" w:rsidRPr="00345C1E">
        <w:rPr>
          <w:rFonts w:ascii="Verdana" w:eastAsia="Times New Roman" w:hAnsi="Verdana" w:cs="Times New Roman"/>
          <w:sz w:val="20"/>
          <w:szCs w:val="20"/>
        </w:rPr>
        <w:t>ë</w:t>
      </w:r>
      <w:r w:rsidR="0006325D" w:rsidRPr="00345C1E">
        <w:rPr>
          <w:rFonts w:ascii="Verdana" w:eastAsia="Times New Roman" w:hAnsi="Verdana" w:cs="Times New Roman"/>
          <w:sz w:val="20"/>
          <w:szCs w:val="20"/>
        </w:rPr>
        <w:t xml:space="preserve"> Natyrale”</w:t>
      </w:r>
      <w:r w:rsidRPr="00345C1E">
        <w:rPr>
          <w:rFonts w:ascii="Verdana" w:eastAsia="Times New Roman" w:hAnsi="Verdana" w:cs="Times New Roman"/>
          <w:sz w:val="20"/>
          <w:szCs w:val="20"/>
        </w:rPr>
        <w:t>;</w:t>
      </w:r>
    </w:p>
    <w:p w:rsidR="005F74F7" w:rsidRPr="00345C1E" w:rsidRDefault="005F74F7" w:rsidP="005F74F7">
      <w:pPr>
        <w:pStyle w:val="ListParagraph"/>
        <w:spacing w:after="0" w:line="360" w:lineRule="auto"/>
        <w:jc w:val="both"/>
        <w:rPr>
          <w:rFonts w:ascii="Verdana" w:eastAsia="Times New Roman" w:hAnsi="Verdana" w:cs="Times New Roman"/>
          <w:sz w:val="10"/>
          <w:szCs w:val="10"/>
        </w:rPr>
      </w:pPr>
    </w:p>
    <w:p w:rsidR="005F74F7" w:rsidRPr="00345C1E" w:rsidRDefault="005F74F7" w:rsidP="0006325D">
      <w:pPr>
        <w:pStyle w:val="ListParagraph"/>
        <w:numPr>
          <w:ilvl w:val="0"/>
          <w:numId w:val="39"/>
        </w:numPr>
        <w:spacing w:after="0" w:line="360" w:lineRule="auto"/>
        <w:ind w:left="810" w:hanging="450"/>
        <w:jc w:val="both"/>
        <w:rPr>
          <w:rFonts w:ascii="Verdana" w:eastAsia="Times New Roman" w:hAnsi="Verdana" w:cs="Times New Roman"/>
          <w:b/>
          <w:sz w:val="20"/>
          <w:szCs w:val="20"/>
        </w:rPr>
      </w:pPr>
      <w:r w:rsidRPr="00345C1E">
        <w:rPr>
          <w:rFonts w:ascii="Verdana" w:eastAsia="Times New Roman" w:hAnsi="Verdana" w:cs="Times New Roman"/>
          <w:b/>
          <w:sz w:val="20"/>
          <w:szCs w:val="20"/>
        </w:rPr>
        <w:t xml:space="preserve">FATMIRA KASTRATI </w:t>
      </w:r>
    </w:p>
    <w:p w:rsidR="005F74F7" w:rsidRPr="00345C1E" w:rsidRDefault="005F74F7" w:rsidP="005F74F7">
      <w:pPr>
        <w:pStyle w:val="ListParagraph"/>
        <w:numPr>
          <w:ilvl w:val="0"/>
          <w:numId w:val="47"/>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e Blertë Shqiptare;</w:t>
      </w:r>
    </w:p>
    <w:p w:rsidR="005F74F7" w:rsidRPr="00345C1E" w:rsidRDefault="005F74F7" w:rsidP="005F74F7">
      <w:pPr>
        <w:pStyle w:val="ListParagraph"/>
        <w:numPr>
          <w:ilvl w:val="0"/>
          <w:numId w:val="47"/>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Aleanca Demokri</w:t>
      </w:r>
      <w:r w:rsidR="0006325D" w:rsidRPr="00345C1E">
        <w:rPr>
          <w:rFonts w:ascii="Verdana" w:eastAsia="Times New Roman" w:hAnsi="Verdana" w:cs="Times New Roman"/>
          <w:sz w:val="20"/>
          <w:szCs w:val="20"/>
        </w:rPr>
        <w:t>s</w:t>
      </w:r>
      <w:r w:rsidRPr="00345C1E">
        <w:rPr>
          <w:rFonts w:ascii="Verdana" w:eastAsia="Times New Roman" w:hAnsi="Verdana" w:cs="Times New Roman"/>
          <w:sz w:val="20"/>
          <w:szCs w:val="20"/>
        </w:rPr>
        <w:t>tiane e Shqipërisë;</w:t>
      </w:r>
    </w:p>
    <w:p w:rsidR="005F74F7" w:rsidRPr="00345C1E" w:rsidRDefault="005F74F7" w:rsidP="005F74F7">
      <w:pPr>
        <w:pStyle w:val="ListParagraph"/>
        <w:numPr>
          <w:ilvl w:val="0"/>
          <w:numId w:val="47"/>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Lëvizja për Drejtësi e Shqiptarëve;</w:t>
      </w:r>
    </w:p>
    <w:p w:rsidR="005F74F7" w:rsidRPr="00345C1E" w:rsidRDefault="005F74F7" w:rsidP="005F74F7">
      <w:pPr>
        <w:pStyle w:val="ListParagraph"/>
        <w:numPr>
          <w:ilvl w:val="0"/>
          <w:numId w:val="47"/>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Lëvizja Punëtore Shqiptare;</w:t>
      </w:r>
    </w:p>
    <w:p w:rsidR="005F74F7" w:rsidRPr="00345C1E" w:rsidRDefault="005F74F7" w:rsidP="005F74F7">
      <w:pPr>
        <w:pStyle w:val="ListParagraph"/>
        <w:spacing w:after="0" w:line="360" w:lineRule="auto"/>
        <w:jc w:val="both"/>
        <w:rPr>
          <w:rFonts w:ascii="Verdana" w:eastAsia="Times New Roman" w:hAnsi="Verdana" w:cs="Times New Roman"/>
          <w:sz w:val="10"/>
          <w:szCs w:val="10"/>
        </w:rPr>
      </w:pPr>
    </w:p>
    <w:p w:rsidR="005F74F7" w:rsidRPr="00345C1E" w:rsidRDefault="005F74F7" w:rsidP="0006325D">
      <w:pPr>
        <w:pStyle w:val="ListParagraph"/>
        <w:numPr>
          <w:ilvl w:val="0"/>
          <w:numId w:val="39"/>
        </w:numPr>
        <w:tabs>
          <w:tab w:val="left" w:pos="810"/>
        </w:tabs>
        <w:spacing w:after="0" w:line="360" w:lineRule="auto"/>
        <w:jc w:val="both"/>
        <w:rPr>
          <w:rFonts w:ascii="Verdana" w:eastAsia="Times New Roman" w:hAnsi="Verdana" w:cs="Times New Roman"/>
          <w:b/>
          <w:sz w:val="20"/>
          <w:szCs w:val="20"/>
        </w:rPr>
      </w:pPr>
      <w:r w:rsidRPr="00345C1E">
        <w:rPr>
          <w:rFonts w:ascii="Verdana" w:eastAsia="Times New Roman" w:hAnsi="Verdana" w:cs="Times New Roman"/>
          <w:b/>
          <w:sz w:val="20"/>
          <w:szCs w:val="20"/>
        </w:rPr>
        <w:t xml:space="preserve">MARGARITA KALEMASI </w:t>
      </w:r>
    </w:p>
    <w:p w:rsidR="005F74F7" w:rsidRPr="00345C1E" w:rsidRDefault="005F74F7" w:rsidP="005F74F7">
      <w:pPr>
        <w:pStyle w:val="ListParagraph"/>
        <w:numPr>
          <w:ilvl w:val="0"/>
          <w:numId w:val="48"/>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Lidhja Për Drejtësi dh</w:t>
      </w:r>
      <w:r w:rsidR="0006325D" w:rsidRPr="00345C1E">
        <w:rPr>
          <w:rFonts w:ascii="Verdana" w:eastAsia="Times New Roman" w:hAnsi="Verdana" w:cs="Times New Roman"/>
          <w:sz w:val="20"/>
          <w:szCs w:val="20"/>
        </w:rPr>
        <w:t>e</w:t>
      </w:r>
      <w:r w:rsidRPr="00345C1E">
        <w:rPr>
          <w:rFonts w:ascii="Verdana" w:eastAsia="Times New Roman" w:hAnsi="Verdana" w:cs="Times New Roman"/>
          <w:sz w:val="20"/>
          <w:szCs w:val="20"/>
        </w:rPr>
        <w:t xml:space="preserve"> Progres;</w:t>
      </w:r>
    </w:p>
    <w:p w:rsidR="005F74F7" w:rsidRPr="00345C1E" w:rsidRDefault="005F74F7" w:rsidP="005F74F7">
      <w:pPr>
        <w:pStyle w:val="ListParagraph"/>
        <w:numPr>
          <w:ilvl w:val="0"/>
          <w:numId w:val="48"/>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e Gjelbër;</w:t>
      </w:r>
    </w:p>
    <w:p w:rsidR="005F74F7" w:rsidRPr="00345C1E" w:rsidRDefault="005F74F7" w:rsidP="005F74F7">
      <w:pPr>
        <w:pStyle w:val="ListParagraph"/>
        <w:numPr>
          <w:ilvl w:val="0"/>
          <w:numId w:val="48"/>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për Europianizim dhe Integrimin e Shqipërisë;</w:t>
      </w:r>
    </w:p>
    <w:p w:rsidR="00E141B4" w:rsidRDefault="005F74F7" w:rsidP="00A6456D">
      <w:pPr>
        <w:pStyle w:val="ListParagraph"/>
        <w:numPr>
          <w:ilvl w:val="0"/>
          <w:numId w:val="48"/>
        </w:numPr>
        <w:spacing w:after="0" w:line="360" w:lineRule="auto"/>
        <w:jc w:val="both"/>
        <w:rPr>
          <w:rFonts w:ascii="Verdana" w:eastAsia="Times New Roman" w:hAnsi="Verdana" w:cs="Times New Roman"/>
          <w:sz w:val="20"/>
          <w:szCs w:val="20"/>
        </w:rPr>
      </w:pPr>
      <w:r w:rsidRPr="00345C1E">
        <w:rPr>
          <w:rFonts w:ascii="Verdana" w:eastAsia="Times New Roman" w:hAnsi="Verdana" w:cs="Times New Roman"/>
          <w:sz w:val="20"/>
          <w:szCs w:val="20"/>
        </w:rPr>
        <w:t>Partia e të Drejtave të Drejtave të Mohuara e Re;</w:t>
      </w:r>
    </w:p>
    <w:p w:rsidR="00345C1E" w:rsidRPr="00345C1E" w:rsidRDefault="00345C1E" w:rsidP="00345C1E">
      <w:pPr>
        <w:pStyle w:val="ListParagraph"/>
        <w:spacing w:after="0" w:line="360" w:lineRule="auto"/>
        <w:jc w:val="both"/>
        <w:rPr>
          <w:rFonts w:ascii="Verdana" w:eastAsia="Times New Roman" w:hAnsi="Verdana" w:cs="Times New Roman"/>
          <w:sz w:val="10"/>
          <w:szCs w:val="10"/>
        </w:rPr>
      </w:pPr>
    </w:p>
    <w:p w:rsidR="005A1B66" w:rsidRPr="00345C1E" w:rsidRDefault="005A1B66" w:rsidP="00742B2A">
      <w:pPr>
        <w:pStyle w:val="ListParagraph"/>
        <w:numPr>
          <w:ilvl w:val="0"/>
          <w:numId w:val="15"/>
        </w:numPr>
        <w:tabs>
          <w:tab w:val="clear" w:pos="720"/>
          <w:tab w:val="num" w:pos="270"/>
        </w:tabs>
        <w:spacing w:after="0" w:line="360" w:lineRule="auto"/>
        <w:ind w:hanging="720"/>
        <w:contextualSpacing w:val="0"/>
        <w:rPr>
          <w:rFonts w:ascii="Verdana" w:hAnsi="Verdana"/>
          <w:sz w:val="20"/>
          <w:szCs w:val="20"/>
        </w:rPr>
      </w:pPr>
      <w:r w:rsidRPr="00345C1E">
        <w:rPr>
          <w:rFonts w:ascii="Verdana" w:hAnsi="Verdana"/>
          <w:sz w:val="20"/>
          <w:szCs w:val="20"/>
        </w:rPr>
        <w:t>Ky vendim hyn në fuqi menjëherë.</w:t>
      </w:r>
    </w:p>
    <w:p w:rsidR="00641641" w:rsidRPr="00345C1E" w:rsidRDefault="00641641" w:rsidP="00641641">
      <w:pPr>
        <w:pStyle w:val="ListParagraph"/>
        <w:spacing w:after="0" w:line="360" w:lineRule="auto"/>
        <w:contextualSpacing w:val="0"/>
        <w:rPr>
          <w:rFonts w:ascii="Verdana" w:hAnsi="Verdana"/>
          <w:sz w:val="10"/>
          <w:szCs w:val="10"/>
        </w:rPr>
      </w:pPr>
    </w:p>
    <w:p w:rsidR="00146575" w:rsidRPr="00345C1E" w:rsidRDefault="00702B1B" w:rsidP="00702B1B">
      <w:pPr>
        <w:tabs>
          <w:tab w:val="left" w:pos="270"/>
        </w:tabs>
        <w:spacing w:after="0" w:line="360" w:lineRule="auto"/>
        <w:ind w:left="270" w:hanging="270"/>
        <w:jc w:val="both"/>
        <w:rPr>
          <w:rFonts w:ascii="Verdana" w:hAnsi="Verdana"/>
          <w:b/>
          <w:noProof/>
          <w:sz w:val="20"/>
        </w:rPr>
      </w:pPr>
      <w:r w:rsidRPr="00345C1E">
        <w:rPr>
          <w:rFonts w:ascii="Verdana" w:hAnsi="Verdana"/>
          <w:b/>
          <w:sz w:val="20"/>
          <w:szCs w:val="20"/>
        </w:rPr>
        <w:t xml:space="preserve">3. </w:t>
      </w:r>
      <w:r w:rsidR="00345C1E" w:rsidRPr="00345C1E">
        <w:rPr>
          <w:rFonts w:ascii="Verdana" w:hAnsi="Verdana"/>
          <w:sz w:val="20"/>
          <w:szCs w:val="20"/>
        </w:rPr>
        <w:t>Kundërkëtij</w:t>
      </w:r>
      <w:r w:rsidRPr="00345C1E">
        <w:rPr>
          <w:rFonts w:ascii="Verdana" w:hAnsi="Verdana"/>
          <w:sz w:val="20"/>
          <w:szCs w:val="20"/>
        </w:rPr>
        <w:t xml:space="preserve"> vendimi mund tёbёhet ankim nё Gjykatën Administrative së Shkallës së Parë  </w:t>
      </w:r>
      <w:r w:rsidR="00345C1E" w:rsidRPr="00345C1E">
        <w:rPr>
          <w:rFonts w:ascii="Verdana" w:hAnsi="Verdana"/>
          <w:sz w:val="20"/>
          <w:szCs w:val="20"/>
        </w:rPr>
        <w:t>Tiranë</w:t>
      </w:r>
      <w:r w:rsidRPr="00345C1E">
        <w:rPr>
          <w:rFonts w:ascii="Verdana" w:hAnsi="Verdana"/>
          <w:sz w:val="20"/>
          <w:szCs w:val="20"/>
        </w:rPr>
        <w:t>, brenda 45 ditёve nga shpallja e kёtij vendimi.</w:t>
      </w:r>
    </w:p>
    <w:p w:rsidR="00375A4D" w:rsidRPr="00345C1E" w:rsidRDefault="00375A4D" w:rsidP="002B7855">
      <w:pPr>
        <w:spacing w:after="0" w:line="360" w:lineRule="auto"/>
        <w:ind w:left="-540" w:firstLine="540"/>
        <w:jc w:val="both"/>
        <w:rPr>
          <w:rFonts w:ascii="Verdana" w:hAnsi="Verdana"/>
          <w:b/>
          <w:noProof/>
          <w:sz w:val="20"/>
        </w:rPr>
      </w:pPr>
    </w:p>
    <w:p w:rsidR="004B7297" w:rsidRPr="00345C1E" w:rsidRDefault="00E113F4" w:rsidP="00345C1E">
      <w:pPr>
        <w:spacing w:after="0" w:line="600" w:lineRule="auto"/>
        <w:ind w:left="-540" w:firstLine="540"/>
        <w:jc w:val="both"/>
        <w:rPr>
          <w:rFonts w:ascii="Verdana" w:hAnsi="Verdana"/>
          <w:b/>
          <w:noProof/>
          <w:sz w:val="20"/>
          <w:szCs w:val="20"/>
        </w:rPr>
      </w:pPr>
      <w:bookmarkStart w:id="2" w:name="_GoBack"/>
      <w:r w:rsidRPr="00345C1E">
        <w:rPr>
          <w:rFonts w:ascii="Verdana" w:hAnsi="Verdana"/>
          <w:b/>
          <w:noProof/>
          <w:sz w:val="20"/>
        </w:rPr>
        <w:t>Klement</w:t>
      </w:r>
      <w:r w:rsidRPr="00345C1E">
        <w:rPr>
          <w:rFonts w:ascii="Verdana" w:hAnsi="Verdana"/>
          <w:b/>
          <w:noProof/>
          <w:sz w:val="20"/>
        </w:rPr>
        <w:tab/>
      </w:r>
      <w:r w:rsidRPr="00345C1E">
        <w:rPr>
          <w:rFonts w:ascii="Verdana" w:hAnsi="Verdana"/>
          <w:b/>
          <w:noProof/>
          <w:sz w:val="20"/>
        </w:rPr>
        <w:tab/>
        <w:t>ZGURI</w:t>
      </w:r>
      <w:r w:rsidRPr="00345C1E">
        <w:rPr>
          <w:rFonts w:ascii="Verdana" w:hAnsi="Verdana"/>
          <w:b/>
          <w:noProof/>
          <w:sz w:val="20"/>
          <w:szCs w:val="20"/>
        </w:rPr>
        <w:t>-</w:t>
      </w:r>
      <w:r w:rsidRPr="00345C1E">
        <w:rPr>
          <w:rFonts w:ascii="Verdana" w:hAnsi="Verdana"/>
          <w:b/>
          <w:noProof/>
          <w:sz w:val="20"/>
          <w:szCs w:val="20"/>
        </w:rPr>
        <w:tab/>
      </w:r>
      <w:r w:rsidRPr="00345C1E">
        <w:rPr>
          <w:rFonts w:ascii="Verdana" w:hAnsi="Verdana"/>
          <w:b/>
          <w:noProof/>
          <w:sz w:val="20"/>
          <w:szCs w:val="20"/>
        </w:rPr>
        <w:tab/>
      </w:r>
      <w:r w:rsidR="004B7297" w:rsidRPr="00345C1E">
        <w:rPr>
          <w:rFonts w:ascii="Verdana" w:hAnsi="Verdana"/>
          <w:b/>
          <w:noProof/>
          <w:sz w:val="20"/>
          <w:szCs w:val="20"/>
        </w:rPr>
        <w:t>Kryetar</w:t>
      </w:r>
    </w:p>
    <w:p w:rsidR="004B7297" w:rsidRPr="00345C1E" w:rsidRDefault="00E113F4" w:rsidP="00345C1E">
      <w:pPr>
        <w:pStyle w:val="BodyText2"/>
        <w:spacing w:line="600" w:lineRule="auto"/>
        <w:jc w:val="left"/>
        <w:rPr>
          <w:rFonts w:ascii="Verdana" w:hAnsi="Verdana"/>
          <w:noProof/>
          <w:sz w:val="20"/>
          <w:u w:val="none"/>
          <w:lang w:val="sq-AL"/>
        </w:rPr>
      </w:pPr>
      <w:r w:rsidRPr="00345C1E">
        <w:rPr>
          <w:rFonts w:ascii="Verdana" w:hAnsi="Verdana"/>
          <w:noProof/>
          <w:sz w:val="20"/>
          <w:u w:val="none"/>
          <w:lang w:val="sq-AL"/>
        </w:rPr>
        <w:t xml:space="preserve">Denar </w:t>
      </w:r>
      <w:r w:rsidRPr="00345C1E">
        <w:rPr>
          <w:rFonts w:ascii="Verdana" w:hAnsi="Verdana"/>
          <w:noProof/>
          <w:sz w:val="20"/>
          <w:u w:val="none"/>
          <w:lang w:val="sq-AL"/>
        </w:rPr>
        <w:tab/>
      </w:r>
      <w:r w:rsidRPr="00345C1E">
        <w:rPr>
          <w:rFonts w:ascii="Verdana" w:hAnsi="Verdana"/>
          <w:noProof/>
          <w:sz w:val="20"/>
          <w:u w:val="none"/>
          <w:lang w:val="sq-AL"/>
        </w:rPr>
        <w:tab/>
        <w:t>BIBA</w:t>
      </w:r>
      <w:r w:rsidR="004B7297" w:rsidRPr="00345C1E">
        <w:rPr>
          <w:rFonts w:ascii="Verdana" w:hAnsi="Verdana"/>
          <w:noProof/>
          <w:sz w:val="20"/>
          <w:u w:val="none"/>
          <w:lang w:val="sq-AL"/>
        </w:rPr>
        <w:t>-</w:t>
      </w:r>
      <w:r w:rsidR="004B7297" w:rsidRPr="00345C1E">
        <w:rPr>
          <w:rFonts w:ascii="Verdana" w:hAnsi="Verdana"/>
          <w:noProof/>
          <w:sz w:val="20"/>
          <w:u w:val="none"/>
          <w:lang w:val="sq-AL"/>
        </w:rPr>
        <w:tab/>
      </w:r>
      <w:r w:rsidR="004B7297" w:rsidRPr="00345C1E">
        <w:rPr>
          <w:rFonts w:ascii="Verdana" w:hAnsi="Verdana"/>
          <w:noProof/>
          <w:sz w:val="20"/>
          <w:u w:val="none"/>
          <w:lang w:val="sq-AL"/>
        </w:rPr>
        <w:tab/>
        <w:t>Zv/Kryetar</w:t>
      </w:r>
    </w:p>
    <w:p w:rsidR="004B7297" w:rsidRPr="00345C1E" w:rsidRDefault="004B7297" w:rsidP="00345C1E">
      <w:pPr>
        <w:spacing w:after="0" w:line="600" w:lineRule="auto"/>
        <w:ind w:left="-540" w:firstLine="540"/>
        <w:jc w:val="both"/>
        <w:rPr>
          <w:rFonts w:ascii="Verdana" w:hAnsi="Verdana"/>
          <w:b/>
          <w:noProof/>
          <w:sz w:val="20"/>
          <w:szCs w:val="20"/>
        </w:rPr>
      </w:pPr>
      <w:r w:rsidRPr="00345C1E">
        <w:rPr>
          <w:rFonts w:ascii="Verdana" w:hAnsi="Verdana"/>
          <w:b/>
          <w:noProof/>
          <w:sz w:val="20"/>
          <w:szCs w:val="20"/>
        </w:rPr>
        <w:t>Bledar</w:t>
      </w:r>
      <w:r w:rsidRPr="00345C1E">
        <w:rPr>
          <w:rFonts w:ascii="Verdana" w:hAnsi="Verdana"/>
          <w:b/>
          <w:noProof/>
          <w:sz w:val="20"/>
          <w:szCs w:val="20"/>
        </w:rPr>
        <w:tab/>
      </w:r>
      <w:r w:rsidRPr="00345C1E">
        <w:rPr>
          <w:rFonts w:ascii="Verdana" w:hAnsi="Verdana"/>
          <w:b/>
          <w:noProof/>
          <w:sz w:val="20"/>
          <w:szCs w:val="20"/>
        </w:rPr>
        <w:tab/>
        <w:t>SKËNDERI-</w:t>
      </w:r>
      <w:r w:rsidRPr="00345C1E">
        <w:rPr>
          <w:rFonts w:ascii="Verdana" w:hAnsi="Verdana"/>
          <w:b/>
          <w:noProof/>
          <w:sz w:val="20"/>
          <w:szCs w:val="20"/>
        </w:rPr>
        <w:tab/>
      </w:r>
      <w:r w:rsidRPr="00345C1E">
        <w:rPr>
          <w:rFonts w:ascii="Verdana" w:hAnsi="Verdana"/>
          <w:b/>
          <w:noProof/>
          <w:sz w:val="20"/>
          <w:szCs w:val="20"/>
        </w:rPr>
        <w:tab/>
        <w:t>Anëtar</w:t>
      </w:r>
    </w:p>
    <w:p w:rsidR="004B7297" w:rsidRPr="00345C1E" w:rsidRDefault="004B7297" w:rsidP="00345C1E">
      <w:pPr>
        <w:pStyle w:val="BodyText2"/>
        <w:spacing w:line="600" w:lineRule="auto"/>
        <w:ind w:left="-540" w:firstLine="540"/>
        <w:jc w:val="left"/>
        <w:rPr>
          <w:rFonts w:ascii="Verdana" w:hAnsi="Verdana"/>
          <w:noProof/>
          <w:sz w:val="20"/>
          <w:u w:val="none"/>
          <w:lang w:val="sq-AL"/>
        </w:rPr>
      </w:pPr>
      <w:r w:rsidRPr="00345C1E">
        <w:rPr>
          <w:rFonts w:ascii="Verdana" w:hAnsi="Verdana"/>
          <w:noProof/>
          <w:sz w:val="20"/>
          <w:u w:val="none"/>
          <w:lang w:val="sq-AL"/>
        </w:rPr>
        <w:t>Edlira</w:t>
      </w:r>
      <w:r w:rsidRPr="00345C1E">
        <w:rPr>
          <w:rFonts w:ascii="Verdana" w:hAnsi="Verdana"/>
          <w:noProof/>
          <w:sz w:val="20"/>
          <w:u w:val="none"/>
          <w:lang w:val="sq-AL"/>
        </w:rPr>
        <w:tab/>
      </w:r>
      <w:r w:rsidRPr="00345C1E">
        <w:rPr>
          <w:rFonts w:ascii="Verdana" w:hAnsi="Verdana"/>
          <w:noProof/>
          <w:sz w:val="20"/>
          <w:u w:val="none"/>
          <w:lang w:val="sq-AL"/>
        </w:rPr>
        <w:tab/>
      </w:r>
      <w:r w:rsidRPr="00345C1E">
        <w:rPr>
          <w:rFonts w:ascii="Verdana" w:hAnsi="Verdana"/>
          <w:noProof/>
          <w:sz w:val="20"/>
          <w:u w:val="none"/>
          <w:lang w:val="sq-AL"/>
        </w:rPr>
        <w:tab/>
        <w:t>JORGAQI-</w:t>
      </w:r>
      <w:r w:rsidRPr="00345C1E">
        <w:rPr>
          <w:rFonts w:ascii="Verdana" w:hAnsi="Verdana"/>
          <w:noProof/>
          <w:sz w:val="20"/>
          <w:u w:val="none"/>
          <w:lang w:val="sq-AL"/>
        </w:rPr>
        <w:tab/>
      </w:r>
      <w:r w:rsidRPr="00345C1E">
        <w:rPr>
          <w:rFonts w:ascii="Verdana" w:hAnsi="Verdana"/>
          <w:noProof/>
          <w:sz w:val="20"/>
          <w:u w:val="none"/>
          <w:lang w:val="sq-AL"/>
        </w:rPr>
        <w:tab/>
        <w:t>Anëtare</w:t>
      </w:r>
    </w:p>
    <w:p w:rsidR="004B7297" w:rsidRPr="00345C1E" w:rsidRDefault="004B7297" w:rsidP="00345C1E">
      <w:pPr>
        <w:pStyle w:val="BodyText2"/>
        <w:spacing w:line="600" w:lineRule="auto"/>
        <w:ind w:left="-540" w:firstLine="540"/>
        <w:jc w:val="left"/>
        <w:rPr>
          <w:rFonts w:ascii="Verdana" w:hAnsi="Verdana"/>
          <w:noProof/>
          <w:sz w:val="20"/>
          <w:u w:val="none"/>
          <w:lang w:val="sq-AL"/>
        </w:rPr>
      </w:pPr>
      <w:r w:rsidRPr="00345C1E">
        <w:rPr>
          <w:rFonts w:ascii="Verdana" w:hAnsi="Verdana"/>
          <w:noProof/>
          <w:sz w:val="20"/>
          <w:u w:val="none"/>
          <w:lang w:val="sq-AL"/>
        </w:rPr>
        <w:t>Gëzim</w:t>
      </w:r>
      <w:r w:rsidRPr="00345C1E">
        <w:rPr>
          <w:rFonts w:ascii="Verdana" w:hAnsi="Verdana"/>
          <w:noProof/>
          <w:sz w:val="20"/>
          <w:u w:val="none"/>
          <w:lang w:val="sq-AL"/>
        </w:rPr>
        <w:tab/>
      </w:r>
      <w:r w:rsidRPr="00345C1E">
        <w:rPr>
          <w:rFonts w:ascii="Verdana" w:hAnsi="Verdana"/>
          <w:noProof/>
          <w:sz w:val="20"/>
          <w:u w:val="none"/>
          <w:lang w:val="sq-AL"/>
        </w:rPr>
        <w:tab/>
      </w:r>
      <w:r w:rsidRPr="00345C1E">
        <w:rPr>
          <w:rFonts w:ascii="Verdana" w:hAnsi="Verdana"/>
          <w:noProof/>
          <w:sz w:val="20"/>
          <w:u w:val="none"/>
          <w:lang w:val="sq-AL"/>
        </w:rPr>
        <w:tab/>
        <w:t>VELESHNJA-</w:t>
      </w:r>
      <w:r w:rsidRPr="00345C1E">
        <w:rPr>
          <w:rFonts w:ascii="Verdana" w:hAnsi="Verdana"/>
          <w:noProof/>
          <w:sz w:val="20"/>
          <w:u w:val="none"/>
          <w:lang w:val="sq-AL"/>
        </w:rPr>
        <w:tab/>
      </w:r>
      <w:r w:rsidRPr="00345C1E">
        <w:rPr>
          <w:rFonts w:ascii="Verdana" w:hAnsi="Verdana"/>
          <w:noProof/>
          <w:sz w:val="20"/>
          <w:u w:val="none"/>
          <w:lang w:val="sq-AL"/>
        </w:rPr>
        <w:tab/>
        <w:t>Anëtar</w:t>
      </w:r>
    </w:p>
    <w:p w:rsidR="004B7297" w:rsidRPr="00345C1E" w:rsidRDefault="00E113F4" w:rsidP="00345C1E">
      <w:pPr>
        <w:pStyle w:val="BodyText2"/>
        <w:spacing w:line="600" w:lineRule="auto"/>
        <w:ind w:left="-540" w:firstLine="540"/>
        <w:jc w:val="left"/>
        <w:rPr>
          <w:rFonts w:ascii="Verdana" w:hAnsi="Verdana"/>
          <w:noProof/>
          <w:sz w:val="20"/>
          <w:u w:val="none"/>
          <w:lang w:val="sq-AL"/>
        </w:rPr>
      </w:pPr>
      <w:r w:rsidRPr="00345C1E">
        <w:rPr>
          <w:rFonts w:ascii="Verdana" w:hAnsi="Verdana"/>
          <w:noProof/>
          <w:sz w:val="20"/>
          <w:u w:val="none"/>
          <w:lang w:val="sq-AL"/>
        </w:rPr>
        <w:t>Hysen</w:t>
      </w:r>
      <w:r w:rsidRPr="00345C1E">
        <w:rPr>
          <w:rFonts w:ascii="Verdana" w:hAnsi="Verdana"/>
          <w:noProof/>
          <w:sz w:val="20"/>
          <w:u w:val="none"/>
          <w:lang w:val="sq-AL"/>
        </w:rPr>
        <w:tab/>
      </w:r>
      <w:r w:rsidRPr="00345C1E">
        <w:rPr>
          <w:rFonts w:ascii="Verdana" w:hAnsi="Verdana"/>
          <w:noProof/>
          <w:sz w:val="20"/>
          <w:u w:val="none"/>
          <w:lang w:val="sq-AL"/>
        </w:rPr>
        <w:tab/>
      </w:r>
      <w:r w:rsidRPr="00345C1E">
        <w:rPr>
          <w:rFonts w:ascii="Verdana" w:hAnsi="Verdana"/>
          <w:noProof/>
          <w:sz w:val="20"/>
          <w:u w:val="none"/>
          <w:lang w:val="sq-AL"/>
        </w:rPr>
        <w:tab/>
        <w:t xml:space="preserve">OSMANAJ </w:t>
      </w:r>
      <w:r w:rsidR="004B7297" w:rsidRPr="00345C1E">
        <w:rPr>
          <w:rFonts w:ascii="Verdana" w:hAnsi="Verdana"/>
          <w:noProof/>
          <w:sz w:val="20"/>
          <w:u w:val="none"/>
          <w:lang w:val="sq-AL"/>
        </w:rPr>
        <w:t>-</w:t>
      </w:r>
      <w:r w:rsidR="004B7297" w:rsidRPr="00345C1E">
        <w:rPr>
          <w:rFonts w:ascii="Verdana" w:hAnsi="Verdana"/>
          <w:noProof/>
          <w:sz w:val="20"/>
          <w:u w:val="none"/>
          <w:lang w:val="sq-AL"/>
        </w:rPr>
        <w:tab/>
      </w:r>
      <w:r w:rsidR="004B7297" w:rsidRPr="00345C1E">
        <w:rPr>
          <w:rFonts w:ascii="Verdana" w:hAnsi="Verdana"/>
          <w:noProof/>
          <w:sz w:val="20"/>
          <w:u w:val="none"/>
          <w:lang w:val="sq-AL"/>
        </w:rPr>
        <w:tab/>
        <w:t>Anëtar</w:t>
      </w:r>
    </w:p>
    <w:p w:rsidR="00DF26C8" w:rsidRPr="00345C1E" w:rsidRDefault="004B7297" w:rsidP="00345C1E">
      <w:pPr>
        <w:spacing w:after="0" w:line="600" w:lineRule="auto"/>
        <w:rPr>
          <w:rFonts w:ascii="Verdana" w:hAnsi="Verdana"/>
          <w:b/>
          <w:sz w:val="20"/>
          <w:szCs w:val="20"/>
        </w:rPr>
      </w:pPr>
      <w:r w:rsidRPr="00345C1E">
        <w:rPr>
          <w:rFonts w:ascii="Verdana" w:hAnsi="Verdana"/>
          <w:b/>
          <w:noProof/>
          <w:sz w:val="20"/>
          <w:szCs w:val="20"/>
        </w:rPr>
        <w:t>Vera</w:t>
      </w:r>
      <w:r w:rsidRPr="00345C1E">
        <w:rPr>
          <w:rFonts w:ascii="Verdana" w:hAnsi="Verdana"/>
          <w:b/>
          <w:noProof/>
          <w:sz w:val="20"/>
          <w:szCs w:val="20"/>
        </w:rPr>
        <w:tab/>
      </w:r>
      <w:r w:rsidRPr="00345C1E">
        <w:rPr>
          <w:rFonts w:ascii="Verdana" w:hAnsi="Verdana"/>
          <w:b/>
          <w:noProof/>
          <w:sz w:val="20"/>
          <w:szCs w:val="20"/>
        </w:rPr>
        <w:tab/>
      </w:r>
      <w:r w:rsidRPr="00345C1E">
        <w:rPr>
          <w:rFonts w:ascii="Verdana" w:hAnsi="Verdana"/>
          <w:b/>
          <w:noProof/>
          <w:sz w:val="20"/>
          <w:szCs w:val="20"/>
        </w:rPr>
        <w:tab/>
        <w:t>SHTJEFNI-</w:t>
      </w:r>
      <w:r w:rsidRPr="00345C1E">
        <w:rPr>
          <w:rFonts w:ascii="Verdana" w:hAnsi="Verdana"/>
          <w:b/>
          <w:noProof/>
          <w:sz w:val="20"/>
          <w:szCs w:val="20"/>
        </w:rPr>
        <w:tab/>
      </w:r>
      <w:r w:rsidRPr="00345C1E">
        <w:rPr>
          <w:rFonts w:ascii="Verdana" w:hAnsi="Verdana"/>
          <w:b/>
          <w:noProof/>
          <w:sz w:val="20"/>
          <w:szCs w:val="20"/>
        </w:rPr>
        <w:tab/>
        <w:t>Anëtare</w:t>
      </w:r>
    </w:p>
    <w:bookmarkEnd w:id="2"/>
    <w:p w:rsidR="008502E8" w:rsidRPr="00345C1E" w:rsidRDefault="008502E8" w:rsidP="002B7855">
      <w:pPr>
        <w:spacing w:after="0" w:line="360" w:lineRule="auto"/>
        <w:rPr>
          <w:rFonts w:ascii="Verdana" w:hAnsi="Verdana"/>
          <w:b/>
          <w:sz w:val="20"/>
          <w:szCs w:val="20"/>
        </w:rPr>
      </w:pPr>
    </w:p>
    <w:sectPr w:rsidR="008502E8" w:rsidRPr="00345C1E" w:rsidSect="00641641">
      <w:footerReference w:type="default" r:id="rId10"/>
      <w:pgSz w:w="12240" w:h="15840"/>
      <w:pgMar w:top="630" w:right="1440" w:bottom="1530" w:left="144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DF3" w:rsidRDefault="00582DF3" w:rsidP="004B7297">
      <w:pPr>
        <w:spacing w:after="0" w:line="240" w:lineRule="auto"/>
      </w:pPr>
      <w:r>
        <w:separator/>
      </w:r>
    </w:p>
  </w:endnote>
  <w:endnote w:type="continuationSeparator" w:id="1">
    <w:p w:rsidR="00582DF3" w:rsidRDefault="00582DF3" w:rsidP="004B7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DC" w:rsidRDefault="003373DC" w:rsidP="00887E52">
    <w:pPr>
      <w:pStyle w:val="Footer"/>
    </w:pPr>
    <w:r>
      <w:t>____________________________________________________________________________________</w:t>
    </w:r>
  </w:p>
  <w:p w:rsidR="003373DC" w:rsidRPr="009C4DF5" w:rsidRDefault="003373DC" w:rsidP="00887E52">
    <w:pPr>
      <w:pStyle w:val="Footer"/>
      <w:jc w:val="center"/>
      <w:rPr>
        <w:rFonts w:ascii="Verdana" w:hAnsi="Verdana"/>
        <w:sz w:val="16"/>
        <w:szCs w:val="16"/>
      </w:rPr>
    </w:pPr>
    <w:r>
      <w:rPr>
        <w:rFonts w:ascii="Verdana" w:hAnsi="Verdana"/>
        <w:noProof/>
        <w:sz w:val="16"/>
        <w:szCs w:val="16"/>
        <w:lang w:val="en-US"/>
      </w:rPr>
      <w:drawing>
        <wp:anchor distT="0" distB="0" distL="114300" distR="114300" simplePos="0" relativeHeight="251659264" behindDoc="1" locked="0" layoutInCell="1" allowOverlap="1">
          <wp:simplePos x="0" y="0"/>
          <wp:positionH relativeFrom="column">
            <wp:posOffset>-481965</wp:posOffset>
          </wp:positionH>
          <wp:positionV relativeFrom="paragraph">
            <wp:posOffset>22860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61340"/>
                  </a:xfrm>
                  <a:prstGeom prst="rect">
                    <a:avLst/>
                  </a:prstGeom>
                  <a:noFill/>
                  <a:ln>
                    <a:noFill/>
                  </a:ln>
                </pic:spPr>
              </pic:pic>
            </a:graphicData>
          </a:graphic>
        </wp:anchor>
      </w:drawing>
    </w:r>
  </w:p>
  <w:p w:rsidR="003373DC" w:rsidRPr="00381DBC" w:rsidRDefault="003373DC" w:rsidP="005A1B66">
    <w:pPr>
      <w:pStyle w:val="Footer"/>
      <w:rPr>
        <w:b/>
        <w:lang w:val="es-ES"/>
      </w:rPr>
    </w:pPr>
  </w:p>
  <w:p w:rsidR="003373DC" w:rsidRPr="00E015B5" w:rsidRDefault="003373DC" w:rsidP="005A1B66">
    <w:pPr>
      <w:pStyle w:val="Footer"/>
      <w:rPr>
        <w:rFonts w:ascii="Verdana" w:hAnsi="Verdana"/>
        <w:b/>
        <w:sz w:val="18"/>
        <w:szCs w:val="18"/>
        <w:lang w:val="es-ES"/>
      </w:rPr>
    </w:pPr>
    <w:proofErr w:type="spellStart"/>
    <w:r w:rsidRPr="00E015B5">
      <w:rPr>
        <w:rFonts w:ascii="Verdana" w:hAnsi="Verdana"/>
        <w:b/>
        <w:sz w:val="18"/>
        <w:szCs w:val="18"/>
        <w:lang w:val="es-ES"/>
      </w:rPr>
      <w:t>Nr.</w:t>
    </w:r>
    <w:proofErr w:type="spellEnd"/>
    <w:r w:rsidRPr="00E015B5">
      <w:rPr>
        <w:rFonts w:ascii="Verdana" w:hAnsi="Verdana"/>
        <w:b/>
        <w:sz w:val="18"/>
        <w:szCs w:val="18"/>
        <w:lang w:val="es-ES"/>
      </w:rPr>
      <w:t xml:space="preserve"> </w:t>
    </w:r>
    <w:r>
      <w:rPr>
        <w:rFonts w:ascii="Verdana" w:hAnsi="Verdana"/>
        <w:b/>
        <w:sz w:val="18"/>
        <w:szCs w:val="18"/>
        <w:lang w:val="es-ES"/>
      </w:rPr>
      <w:t xml:space="preserve">23 i </w:t>
    </w:r>
    <w:proofErr w:type="spellStart"/>
    <w:r>
      <w:rPr>
        <w:rFonts w:ascii="Verdana" w:hAnsi="Verdana"/>
        <w:b/>
        <w:sz w:val="18"/>
        <w:szCs w:val="18"/>
        <w:lang w:val="es-ES"/>
      </w:rPr>
      <w:t>Vendimit</w:t>
    </w:r>
    <w:proofErr w:type="spellEnd"/>
    <w:r>
      <w:rPr>
        <w:rFonts w:ascii="Verdana" w:hAnsi="Verdana"/>
        <w:b/>
        <w:sz w:val="18"/>
        <w:szCs w:val="18"/>
        <w:lang w:val="es-ES"/>
      </w:rPr>
      <w:t xml:space="preserve">   d</w:t>
    </w:r>
    <w:r w:rsidRPr="00E015B5">
      <w:rPr>
        <w:rFonts w:ascii="Verdana" w:hAnsi="Verdana"/>
        <w:b/>
        <w:sz w:val="18"/>
        <w:szCs w:val="18"/>
        <w:lang w:val="es-ES"/>
      </w:rPr>
      <w:t xml:space="preserve">ata </w:t>
    </w:r>
    <w:r>
      <w:rPr>
        <w:rFonts w:ascii="Verdana" w:hAnsi="Verdana"/>
        <w:b/>
        <w:sz w:val="18"/>
        <w:szCs w:val="18"/>
        <w:lang w:val="es-ES"/>
      </w:rPr>
      <w:t>27</w:t>
    </w:r>
    <w:r w:rsidRPr="00E015B5">
      <w:rPr>
        <w:rFonts w:ascii="Verdana" w:hAnsi="Verdana"/>
        <w:b/>
        <w:sz w:val="18"/>
        <w:szCs w:val="18"/>
        <w:lang w:val="es-ES"/>
      </w:rPr>
      <w:t>.</w:t>
    </w:r>
    <w:r>
      <w:rPr>
        <w:rFonts w:ascii="Verdana" w:hAnsi="Verdana"/>
        <w:b/>
        <w:sz w:val="18"/>
        <w:szCs w:val="18"/>
        <w:lang w:val="es-ES"/>
      </w:rPr>
      <w:t xml:space="preserve">04.2018 </w:t>
    </w:r>
    <w:r w:rsidRPr="00E015B5">
      <w:rPr>
        <w:rFonts w:ascii="Verdana" w:hAnsi="Verdana"/>
        <w:b/>
        <w:sz w:val="18"/>
        <w:szCs w:val="18"/>
        <w:lang w:val="es-ES"/>
      </w:rPr>
      <w:t xml:space="preserve"> e VendimitOra</w:t>
    </w:r>
    <w:r>
      <w:rPr>
        <w:rFonts w:ascii="Verdana" w:hAnsi="Verdana"/>
        <w:b/>
        <w:sz w:val="18"/>
        <w:szCs w:val="18"/>
        <w:lang w:val="es-ES"/>
      </w:rPr>
      <w:t>10:00</w:t>
    </w:r>
    <w:r w:rsidRPr="00E015B5">
      <w:rPr>
        <w:rFonts w:ascii="Verdana" w:hAnsi="Verdana"/>
        <w:b/>
        <w:sz w:val="18"/>
        <w:szCs w:val="18"/>
        <w:lang w:val="es-ES"/>
      </w:rPr>
      <w:t xml:space="preserve"> e </w:t>
    </w:r>
    <w:proofErr w:type="spellStart"/>
    <w:r w:rsidRPr="00E015B5">
      <w:rPr>
        <w:rFonts w:ascii="Verdana" w:hAnsi="Verdana"/>
        <w:b/>
        <w:sz w:val="18"/>
        <w:szCs w:val="18"/>
        <w:lang w:val="es-ES"/>
      </w:rPr>
      <w:t>Vendimit</w:t>
    </w:r>
    <w:proofErr w:type="spellEnd"/>
  </w:p>
  <w:p w:rsidR="003373DC" w:rsidRPr="00E015B5" w:rsidRDefault="003373DC" w:rsidP="005A1B66">
    <w:pPr>
      <w:pStyle w:val="Footer"/>
      <w:ind w:left="1418"/>
      <w:jc w:val="center"/>
      <w:rPr>
        <w:rFonts w:ascii="Verdana" w:hAnsi="Verdana"/>
        <w:sz w:val="12"/>
        <w:szCs w:val="12"/>
        <w:lang w:val="es-ES"/>
      </w:rPr>
    </w:pPr>
  </w:p>
  <w:p w:rsidR="003373DC" w:rsidRPr="00C071E7" w:rsidRDefault="003373DC" w:rsidP="001B19B6">
    <w:pPr>
      <w:ind w:left="180" w:hanging="180"/>
      <w:jc w:val="center"/>
      <w:rPr>
        <w:rFonts w:ascii="Verdana" w:hAnsi="Verdana"/>
        <w:sz w:val="16"/>
        <w:szCs w:val="16"/>
        <w:lang w:val="es-ES"/>
      </w:rPr>
    </w:pPr>
    <w:proofErr w:type="spellStart"/>
    <w:r w:rsidRPr="007F0524">
      <w:rPr>
        <w:rFonts w:ascii="Verdana" w:hAnsi="Verdana"/>
        <w:sz w:val="16"/>
        <w:szCs w:val="16"/>
        <w:lang w:val="es-ES"/>
      </w:rPr>
      <w:t>Përshpalljen</w:t>
    </w:r>
    <w:proofErr w:type="spellEnd"/>
    <w:r w:rsidRPr="007F0524">
      <w:rPr>
        <w:rFonts w:ascii="Verdana" w:hAnsi="Verdana"/>
        <w:sz w:val="16"/>
        <w:szCs w:val="16"/>
        <w:lang w:val="es-ES"/>
      </w:rPr>
      <w:t xml:space="preserve"> e </w:t>
    </w:r>
    <w:proofErr w:type="spellStart"/>
    <w:r w:rsidRPr="007F0524">
      <w:rPr>
        <w:rFonts w:ascii="Verdana" w:hAnsi="Verdana"/>
        <w:sz w:val="16"/>
        <w:szCs w:val="16"/>
        <w:lang w:val="es-ES"/>
      </w:rPr>
      <w:t>rezultatittëshortitp</w:t>
    </w:r>
    <w:r>
      <w:rPr>
        <w:rFonts w:ascii="Verdana" w:hAnsi="Verdana"/>
        <w:sz w:val="16"/>
        <w:szCs w:val="16"/>
        <w:lang w:val="es-ES"/>
      </w:rPr>
      <w:t>ë</w:t>
    </w:r>
    <w:r w:rsidRPr="007F0524">
      <w:rPr>
        <w:rFonts w:ascii="Verdana" w:hAnsi="Verdana"/>
        <w:sz w:val="16"/>
        <w:szCs w:val="16"/>
        <w:lang w:val="es-ES"/>
      </w:rPr>
      <w:t>rem</w:t>
    </w:r>
    <w:r>
      <w:rPr>
        <w:rFonts w:ascii="Verdana" w:hAnsi="Verdana"/>
        <w:sz w:val="16"/>
        <w:szCs w:val="16"/>
        <w:lang w:val="es-ES"/>
      </w:rPr>
      <w:t>ë</w:t>
    </w:r>
    <w:r w:rsidRPr="007F0524">
      <w:rPr>
        <w:rFonts w:ascii="Verdana" w:hAnsi="Verdana"/>
        <w:sz w:val="16"/>
        <w:szCs w:val="16"/>
        <w:lang w:val="es-ES"/>
      </w:rPr>
      <w:t>rimin</w:t>
    </w:r>
    <w:proofErr w:type="spellEnd"/>
    <w:r w:rsidRPr="007F0524">
      <w:rPr>
        <w:rFonts w:ascii="Verdana" w:hAnsi="Verdana"/>
        <w:sz w:val="16"/>
        <w:szCs w:val="16"/>
        <w:lang w:val="es-ES"/>
      </w:rPr>
      <w:t xml:space="preserve"> e </w:t>
    </w:r>
    <w:proofErr w:type="spellStart"/>
    <w:r w:rsidRPr="007F0524">
      <w:rPr>
        <w:rFonts w:ascii="Verdana" w:hAnsi="Verdana"/>
        <w:sz w:val="16"/>
        <w:szCs w:val="16"/>
        <w:lang w:val="es-ES"/>
      </w:rPr>
      <w:t>ekspert</w:t>
    </w:r>
    <w:r>
      <w:rPr>
        <w:rFonts w:ascii="Verdana" w:hAnsi="Verdana"/>
        <w:sz w:val="16"/>
        <w:szCs w:val="16"/>
        <w:lang w:val="es-ES"/>
      </w:rPr>
      <w:t>ë</w:t>
    </w:r>
    <w:r w:rsidRPr="007F0524">
      <w:rPr>
        <w:rFonts w:ascii="Verdana" w:hAnsi="Verdana"/>
        <w:sz w:val="16"/>
        <w:szCs w:val="16"/>
        <w:lang w:val="es-ES"/>
      </w:rPr>
      <w:t>vekontab</w:t>
    </w:r>
    <w:r>
      <w:rPr>
        <w:rFonts w:ascii="Verdana" w:hAnsi="Verdana"/>
        <w:sz w:val="16"/>
        <w:szCs w:val="16"/>
        <w:lang w:val="es-ES"/>
      </w:rPr>
      <w:t>ë</w:t>
    </w:r>
    <w:r w:rsidRPr="007F0524">
      <w:rPr>
        <w:rFonts w:ascii="Verdana" w:hAnsi="Verdana"/>
        <w:sz w:val="16"/>
        <w:szCs w:val="16"/>
        <w:lang w:val="es-ES"/>
      </w:rPr>
      <w:t>lt</w:t>
    </w:r>
    <w:r>
      <w:rPr>
        <w:rFonts w:ascii="Verdana" w:hAnsi="Verdana"/>
        <w:sz w:val="16"/>
        <w:szCs w:val="16"/>
        <w:lang w:val="es-ES"/>
      </w:rPr>
      <w:t>ë</w:t>
    </w:r>
    <w:r w:rsidRPr="007F0524">
      <w:rPr>
        <w:rFonts w:ascii="Verdana" w:hAnsi="Verdana"/>
        <w:sz w:val="16"/>
        <w:szCs w:val="16"/>
        <w:lang w:val="es-ES"/>
      </w:rPr>
      <w:t>liçensuar</w:t>
    </w:r>
    <w:proofErr w:type="spellEnd"/>
    <w:r w:rsidRPr="007F0524">
      <w:rPr>
        <w:rFonts w:ascii="Verdana" w:hAnsi="Verdana"/>
        <w:sz w:val="16"/>
        <w:szCs w:val="16"/>
        <w:lang w:val="es-ES"/>
      </w:rPr>
      <w:t xml:space="preserve">, </w:t>
    </w:r>
    <w:proofErr w:type="spellStart"/>
    <w:r w:rsidRPr="007F0524">
      <w:rPr>
        <w:rFonts w:ascii="Verdana" w:hAnsi="Verdana"/>
        <w:sz w:val="16"/>
        <w:szCs w:val="16"/>
        <w:lang w:val="es-ES"/>
      </w:rPr>
      <w:t>p</w:t>
    </w:r>
    <w:r>
      <w:rPr>
        <w:rFonts w:ascii="Verdana" w:hAnsi="Verdana"/>
        <w:sz w:val="16"/>
        <w:szCs w:val="16"/>
        <w:lang w:val="es-ES"/>
      </w:rPr>
      <w:t>ë</w:t>
    </w:r>
    <w:r w:rsidRPr="007F0524">
      <w:rPr>
        <w:rFonts w:ascii="Verdana" w:hAnsi="Verdana"/>
        <w:sz w:val="16"/>
        <w:szCs w:val="16"/>
        <w:lang w:val="es-ES"/>
      </w:rPr>
      <w:t>rt</w:t>
    </w:r>
    <w:r>
      <w:rPr>
        <w:rFonts w:ascii="Verdana" w:hAnsi="Verdana"/>
        <w:sz w:val="16"/>
        <w:szCs w:val="16"/>
        <w:lang w:val="es-ES"/>
      </w:rPr>
      <w:t>ë</w:t>
    </w:r>
    <w:r w:rsidRPr="007F0524">
      <w:rPr>
        <w:rFonts w:ascii="Verdana" w:hAnsi="Verdana"/>
        <w:sz w:val="16"/>
        <w:szCs w:val="16"/>
        <w:lang w:val="es-ES"/>
      </w:rPr>
      <w:t>kryerauditimin</w:t>
    </w:r>
    <w:proofErr w:type="spellEnd"/>
    <w:r w:rsidRPr="007F0524">
      <w:rPr>
        <w:rFonts w:ascii="Verdana" w:hAnsi="Verdana"/>
        <w:sz w:val="16"/>
        <w:szCs w:val="16"/>
        <w:lang w:val="es-ES"/>
      </w:rPr>
      <w:t xml:space="preserve"> e </w:t>
    </w:r>
    <w:proofErr w:type="spellStart"/>
    <w:r w:rsidRPr="007F0524">
      <w:rPr>
        <w:rFonts w:ascii="Verdana" w:hAnsi="Verdana"/>
        <w:sz w:val="16"/>
        <w:szCs w:val="16"/>
        <w:lang w:val="es-ES"/>
      </w:rPr>
      <w:t>fondevet</w:t>
    </w:r>
    <w:r>
      <w:rPr>
        <w:rFonts w:ascii="Verdana" w:hAnsi="Verdana"/>
        <w:sz w:val="16"/>
        <w:szCs w:val="16"/>
        <w:lang w:val="es-ES"/>
      </w:rPr>
      <w:t>ë</w:t>
    </w:r>
    <w:r w:rsidRPr="007F0524">
      <w:rPr>
        <w:rFonts w:ascii="Verdana" w:hAnsi="Verdana"/>
        <w:sz w:val="16"/>
        <w:szCs w:val="16"/>
        <w:lang w:val="es-ES"/>
      </w:rPr>
      <w:t>p</w:t>
    </w:r>
    <w:r>
      <w:rPr>
        <w:rFonts w:ascii="Verdana" w:hAnsi="Verdana"/>
        <w:sz w:val="16"/>
        <w:szCs w:val="16"/>
        <w:lang w:val="es-ES"/>
      </w:rPr>
      <w:t>ë</w:t>
    </w:r>
    <w:r w:rsidRPr="007F0524">
      <w:rPr>
        <w:rFonts w:ascii="Verdana" w:hAnsi="Verdana"/>
        <w:sz w:val="16"/>
        <w:szCs w:val="16"/>
        <w:lang w:val="es-ES"/>
      </w:rPr>
      <w:t>rfituaradhet</w:t>
    </w:r>
    <w:r>
      <w:rPr>
        <w:rFonts w:ascii="Verdana" w:hAnsi="Verdana"/>
        <w:sz w:val="16"/>
        <w:szCs w:val="16"/>
        <w:lang w:val="es-ES"/>
      </w:rPr>
      <w:t>ë</w:t>
    </w:r>
    <w:r w:rsidRPr="007F0524">
      <w:rPr>
        <w:rFonts w:ascii="Verdana" w:hAnsi="Verdana"/>
        <w:sz w:val="16"/>
        <w:szCs w:val="16"/>
        <w:lang w:val="es-ES"/>
      </w:rPr>
      <w:t>shpenzuaranga</w:t>
    </w:r>
    <w:r>
      <w:rPr>
        <w:rFonts w:ascii="Verdana" w:hAnsi="Verdana"/>
        <w:sz w:val="16"/>
        <w:szCs w:val="16"/>
        <w:lang w:val="es-ES"/>
      </w:rPr>
      <w:t>partitepolitike</w:t>
    </w:r>
    <w:proofErr w:type="spellEnd"/>
    <w:r>
      <w:rPr>
        <w:rFonts w:ascii="Verdana" w:hAnsi="Verdana"/>
        <w:sz w:val="16"/>
        <w:szCs w:val="16"/>
        <w:lang w:val="es-ES"/>
      </w:rPr>
      <w:t xml:space="preserve"> per </w:t>
    </w:r>
    <w:proofErr w:type="spellStart"/>
    <w:r>
      <w:rPr>
        <w:rFonts w:ascii="Verdana" w:hAnsi="Verdana"/>
        <w:sz w:val="16"/>
        <w:szCs w:val="16"/>
        <w:lang w:val="es-ES"/>
      </w:rPr>
      <w:t>vitinkalendarik</w:t>
    </w:r>
    <w:proofErr w:type="spellEnd"/>
    <w:r>
      <w:rPr>
        <w:rFonts w:ascii="Verdana" w:hAnsi="Verdana"/>
        <w:sz w:val="16"/>
        <w:szCs w:val="16"/>
        <w:lang w:val="es-ES"/>
      </w:rPr>
      <w:t xml:space="preserve"> 2017.</w:t>
    </w:r>
  </w:p>
  <w:p w:rsidR="003373DC" w:rsidRPr="005A1B66" w:rsidRDefault="003373DC" w:rsidP="005A1B66">
    <w:pPr>
      <w:pStyle w:val="Footer"/>
      <w:rPr>
        <w:rFonts w:ascii="Verdana" w:hAnsi="Verdana"/>
        <w:b/>
        <w:sz w:val="20"/>
        <w:szCs w:val="20"/>
      </w:rPr>
    </w:pPr>
  </w:p>
  <w:p w:rsidR="003373DC" w:rsidRPr="00721941" w:rsidRDefault="003373DC" w:rsidP="00887E52">
    <w:pPr>
      <w:pStyle w:val="Footer"/>
      <w:jc w:val="center"/>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DF3" w:rsidRDefault="00582DF3" w:rsidP="004B7297">
      <w:pPr>
        <w:spacing w:after="0" w:line="240" w:lineRule="auto"/>
      </w:pPr>
      <w:r>
        <w:separator/>
      </w:r>
    </w:p>
  </w:footnote>
  <w:footnote w:type="continuationSeparator" w:id="1">
    <w:p w:rsidR="00582DF3" w:rsidRDefault="00582DF3" w:rsidP="004B7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CFD"/>
    <w:multiLevelType w:val="hybridMultilevel"/>
    <w:tmpl w:val="D17034CE"/>
    <w:lvl w:ilvl="0" w:tplc="EEC0C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35D3"/>
    <w:multiLevelType w:val="hybridMultilevel"/>
    <w:tmpl w:val="C5CA7D32"/>
    <w:lvl w:ilvl="0" w:tplc="06263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43A09"/>
    <w:multiLevelType w:val="hybridMultilevel"/>
    <w:tmpl w:val="814A6ABC"/>
    <w:lvl w:ilvl="0" w:tplc="DE840FC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B671C16"/>
    <w:multiLevelType w:val="hybridMultilevel"/>
    <w:tmpl w:val="C9148BAE"/>
    <w:lvl w:ilvl="0" w:tplc="9A0C2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F132A"/>
    <w:multiLevelType w:val="hybridMultilevel"/>
    <w:tmpl w:val="FFF045F4"/>
    <w:lvl w:ilvl="0" w:tplc="DF5C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A7A02"/>
    <w:multiLevelType w:val="hybridMultilevel"/>
    <w:tmpl w:val="FDA8D120"/>
    <w:lvl w:ilvl="0" w:tplc="3CC24D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D95E4F"/>
    <w:multiLevelType w:val="hybridMultilevel"/>
    <w:tmpl w:val="E5E4DF94"/>
    <w:lvl w:ilvl="0" w:tplc="8B50E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92A62"/>
    <w:multiLevelType w:val="hybridMultilevel"/>
    <w:tmpl w:val="73A05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382F55"/>
    <w:multiLevelType w:val="hybridMultilevel"/>
    <w:tmpl w:val="14660E3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C79FE"/>
    <w:multiLevelType w:val="hybridMultilevel"/>
    <w:tmpl w:val="5FD6ECFA"/>
    <w:lvl w:ilvl="0" w:tplc="46B62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F7F76"/>
    <w:multiLevelType w:val="hybridMultilevel"/>
    <w:tmpl w:val="62F24492"/>
    <w:lvl w:ilvl="0" w:tplc="E91430F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E2EDE"/>
    <w:multiLevelType w:val="hybridMultilevel"/>
    <w:tmpl w:val="54D4BA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E32C51"/>
    <w:multiLevelType w:val="hybridMultilevel"/>
    <w:tmpl w:val="E2080B26"/>
    <w:lvl w:ilvl="0" w:tplc="752A3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733A3A"/>
    <w:multiLevelType w:val="hybridMultilevel"/>
    <w:tmpl w:val="D3D2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B5514"/>
    <w:multiLevelType w:val="hybridMultilevel"/>
    <w:tmpl w:val="E110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5DFB"/>
    <w:multiLevelType w:val="hybridMultilevel"/>
    <w:tmpl w:val="CA22354E"/>
    <w:lvl w:ilvl="0" w:tplc="A9B27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95997"/>
    <w:multiLevelType w:val="hybridMultilevel"/>
    <w:tmpl w:val="A06A9F4C"/>
    <w:lvl w:ilvl="0" w:tplc="7EAE4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A3E43"/>
    <w:multiLevelType w:val="hybridMultilevel"/>
    <w:tmpl w:val="84D09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C7C65"/>
    <w:multiLevelType w:val="hybridMultilevel"/>
    <w:tmpl w:val="93D2658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35420"/>
    <w:multiLevelType w:val="hybridMultilevel"/>
    <w:tmpl w:val="BB6251CE"/>
    <w:lvl w:ilvl="0" w:tplc="C3F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26C9E"/>
    <w:multiLevelType w:val="hybridMultilevel"/>
    <w:tmpl w:val="19D6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CA27FA"/>
    <w:multiLevelType w:val="hybridMultilevel"/>
    <w:tmpl w:val="89D2A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E650D7"/>
    <w:multiLevelType w:val="hybridMultilevel"/>
    <w:tmpl w:val="BD9E0552"/>
    <w:lvl w:ilvl="0" w:tplc="DB5852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27D5A"/>
    <w:multiLevelType w:val="hybridMultilevel"/>
    <w:tmpl w:val="C0261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56DC3"/>
    <w:multiLevelType w:val="hybridMultilevel"/>
    <w:tmpl w:val="37EA8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61D12"/>
    <w:multiLevelType w:val="hybridMultilevel"/>
    <w:tmpl w:val="C464DA74"/>
    <w:lvl w:ilvl="0" w:tplc="52781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C3428"/>
    <w:multiLevelType w:val="hybridMultilevel"/>
    <w:tmpl w:val="F1166EF8"/>
    <w:lvl w:ilvl="0" w:tplc="4914F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63456"/>
    <w:multiLevelType w:val="hybridMultilevel"/>
    <w:tmpl w:val="BB0A08AE"/>
    <w:lvl w:ilvl="0" w:tplc="B214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D77CF"/>
    <w:multiLevelType w:val="hybridMultilevel"/>
    <w:tmpl w:val="D666BDB2"/>
    <w:lvl w:ilvl="0" w:tplc="1A5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1D024E"/>
    <w:multiLevelType w:val="hybridMultilevel"/>
    <w:tmpl w:val="5220EC26"/>
    <w:lvl w:ilvl="0" w:tplc="A7BA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C6E30"/>
    <w:multiLevelType w:val="hybridMultilevel"/>
    <w:tmpl w:val="B8C6F3A2"/>
    <w:lvl w:ilvl="0" w:tplc="37E00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E43A4"/>
    <w:multiLevelType w:val="hybridMultilevel"/>
    <w:tmpl w:val="698695D8"/>
    <w:lvl w:ilvl="0" w:tplc="66649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3E5664"/>
    <w:multiLevelType w:val="hybridMultilevel"/>
    <w:tmpl w:val="3D22B988"/>
    <w:lvl w:ilvl="0" w:tplc="83D2A9D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452193"/>
    <w:multiLevelType w:val="hybridMultilevel"/>
    <w:tmpl w:val="847E4E8C"/>
    <w:lvl w:ilvl="0" w:tplc="DC16F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237C2"/>
    <w:multiLevelType w:val="hybridMultilevel"/>
    <w:tmpl w:val="8EEEAC24"/>
    <w:lvl w:ilvl="0" w:tplc="5BC2B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F82A6A"/>
    <w:multiLevelType w:val="hybridMultilevel"/>
    <w:tmpl w:val="847054B6"/>
    <w:lvl w:ilvl="0" w:tplc="54CED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B402D"/>
    <w:multiLevelType w:val="hybridMultilevel"/>
    <w:tmpl w:val="0CBAAC64"/>
    <w:lvl w:ilvl="0" w:tplc="1F764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FF548D"/>
    <w:multiLevelType w:val="hybridMultilevel"/>
    <w:tmpl w:val="CA3E3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1B45AF"/>
    <w:multiLevelType w:val="hybridMultilevel"/>
    <w:tmpl w:val="C3EEFC40"/>
    <w:lvl w:ilvl="0" w:tplc="20B2D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E90BC6"/>
    <w:multiLevelType w:val="hybridMultilevel"/>
    <w:tmpl w:val="2340AB26"/>
    <w:lvl w:ilvl="0" w:tplc="AEB87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9767F"/>
    <w:multiLevelType w:val="hybridMultilevel"/>
    <w:tmpl w:val="5058AA82"/>
    <w:lvl w:ilvl="0" w:tplc="E36C6928">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11879"/>
    <w:multiLevelType w:val="hybridMultilevel"/>
    <w:tmpl w:val="20CA436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B0B30B3"/>
    <w:multiLevelType w:val="hybridMultilevel"/>
    <w:tmpl w:val="D3A854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4D0412"/>
    <w:multiLevelType w:val="hybridMultilevel"/>
    <w:tmpl w:val="D7BE3592"/>
    <w:lvl w:ilvl="0" w:tplc="D28A8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F0D08"/>
    <w:multiLevelType w:val="hybridMultilevel"/>
    <w:tmpl w:val="999432B4"/>
    <w:lvl w:ilvl="0" w:tplc="3CE6C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7364E"/>
    <w:multiLevelType w:val="hybridMultilevel"/>
    <w:tmpl w:val="D250F59E"/>
    <w:lvl w:ilvl="0" w:tplc="51D6E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4224D"/>
    <w:multiLevelType w:val="hybridMultilevel"/>
    <w:tmpl w:val="62C6A502"/>
    <w:lvl w:ilvl="0" w:tplc="0C8A57E6">
      <w:start w:val="1"/>
      <w:numFmt w:val="decimal"/>
      <w:lvlText w:val="%1."/>
      <w:lvlJc w:val="left"/>
      <w:pPr>
        <w:tabs>
          <w:tab w:val="num" w:pos="720"/>
        </w:tabs>
        <w:ind w:left="720" w:hanging="360"/>
      </w:pPr>
      <w:rPr>
        <w:b/>
      </w:rPr>
    </w:lvl>
    <w:lvl w:ilvl="1" w:tplc="04090017">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9D3A29"/>
    <w:multiLevelType w:val="hybridMultilevel"/>
    <w:tmpl w:val="F89E5A32"/>
    <w:lvl w:ilvl="0" w:tplc="5A981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8"/>
  </w:num>
  <w:num w:numId="4">
    <w:abstractNumId w:val="12"/>
  </w:num>
  <w:num w:numId="5">
    <w:abstractNumId w:val="14"/>
  </w:num>
  <w:num w:numId="6">
    <w:abstractNumId w:val="32"/>
  </w:num>
  <w:num w:numId="7">
    <w:abstractNumId w:val="18"/>
  </w:num>
  <w:num w:numId="8">
    <w:abstractNumId w:val="13"/>
  </w:num>
  <w:num w:numId="9">
    <w:abstractNumId w:val="21"/>
  </w:num>
  <w:num w:numId="10">
    <w:abstractNumId w:val="34"/>
  </w:num>
  <w:num w:numId="11">
    <w:abstractNumId w:val="11"/>
  </w:num>
  <w:num w:numId="12">
    <w:abstractNumId w:val="43"/>
  </w:num>
  <w:num w:numId="13">
    <w:abstractNumId w:val="20"/>
  </w:num>
  <w:num w:numId="14">
    <w:abstractNumId w:val="5"/>
  </w:num>
  <w:num w:numId="15">
    <w:abstractNumId w:val="47"/>
  </w:num>
  <w:num w:numId="16">
    <w:abstractNumId w:val="42"/>
  </w:num>
  <w:num w:numId="17">
    <w:abstractNumId w:val="38"/>
  </w:num>
  <w:num w:numId="18">
    <w:abstractNumId w:val="7"/>
  </w:num>
  <w:num w:numId="19">
    <w:abstractNumId w:val="17"/>
  </w:num>
  <w:num w:numId="20">
    <w:abstractNumId w:val="24"/>
  </w:num>
  <w:num w:numId="21">
    <w:abstractNumId w:val="6"/>
  </w:num>
  <w:num w:numId="22">
    <w:abstractNumId w:val="8"/>
  </w:num>
  <w:num w:numId="23">
    <w:abstractNumId w:val="46"/>
  </w:num>
  <w:num w:numId="24">
    <w:abstractNumId w:val="29"/>
  </w:num>
  <w:num w:numId="25">
    <w:abstractNumId w:val="26"/>
  </w:num>
  <w:num w:numId="26">
    <w:abstractNumId w:val="40"/>
  </w:num>
  <w:num w:numId="27">
    <w:abstractNumId w:val="25"/>
  </w:num>
  <w:num w:numId="28">
    <w:abstractNumId w:val="44"/>
  </w:num>
  <w:num w:numId="29">
    <w:abstractNumId w:val="36"/>
  </w:num>
  <w:num w:numId="30">
    <w:abstractNumId w:val="48"/>
  </w:num>
  <w:num w:numId="31">
    <w:abstractNumId w:val="15"/>
  </w:num>
  <w:num w:numId="32">
    <w:abstractNumId w:val="37"/>
  </w:num>
  <w:num w:numId="33">
    <w:abstractNumId w:val="3"/>
  </w:num>
  <w:num w:numId="34">
    <w:abstractNumId w:val="35"/>
  </w:num>
  <w:num w:numId="35">
    <w:abstractNumId w:val="45"/>
  </w:num>
  <w:num w:numId="36">
    <w:abstractNumId w:val="30"/>
  </w:num>
  <w:num w:numId="37">
    <w:abstractNumId w:val="31"/>
  </w:num>
  <w:num w:numId="38">
    <w:abstractNumId w:val="9"/>
  </w:num>
  <w:num w:numId="39">
    <w:abstractNumId w:val="10"/>
  </w:num>
  <w:num w:numId="40">
    <w:abstractNumId w:val="23"/>
  </w:num>
  <w:num w:numId="41">
    <w:abstractNumId w:val="41"/>
  </w:num>
  <w:num w:numId="42">
    <w:abstractNumId w:val="2"/>
  </w:num>
  <w:num w:numId="43">
    <w:abstractNumId w:val="0"/>
  </w:num>
  <w:num w:numId="44">
    <w:abstractNumId w:val="19"/>
  </w:num>
  <w:num w:numId="45">
    <w:abstractNumId w:val="33"/>
  </w:num>
  <w:num w:numId="46">
    <w:abstractNumId w:val="16"/>
  </w:num>
  <w:num w:numId="47">
    <w:abstractNumId w:val="39"/>
  </w:num>
  <w:num w:numId="48">
    <w:abstractNumId w:val="27"/>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4B7297"/>
    <w:rsid w:val="00003F42"/>
    <w:rsid w:val="0000722C"/>
    <w:rsid w:val="00014F68"/>
    <w:rsid w:val="000215DE"/>
    <w:rsid w:val="0003581D"/>
    <w:rsid w:val="000563D8"/>
    <w:rsid w:val="0006325D"/>
    <w:rsid w:val="0008422A"/>
    <w:rsid w:val="000858C8"/>
    <w:rsid w:val="00090FF1"/>
    <w:rsid w:val="000A4BFA"/>
    <w:rsid w:val="000B456B"/>
    <w:rsid w:val="000C645F"/>
    <w:rsid w:val="000E7A6E"/>
    <w:rsid w:val="00100A57"/>
    <w:rsid w:val="001337C0"/>
    <w:rsid w:val="00142702"/>
    <w:rsid w:val="00146575"/>
    <w:rsid w:val="00147241"/>
    <w:rsid w:val="001529D5"/>
    <w:rsid w:val="00163758"/>
    <w:rsid w:val="001714E7"/>
    <w:rsid w:val="001A428A"/>
    <w:rsid w:val="001B19B6"/>
    <w:rsid w:val="001D34F6"/>
    <w:rsid w:val="001D4911"/>
    <w:rsid w:val="00203F88"/>
    <w:rsid w:val="002211A1"/>
    <w:rsid w:val="00231A88"/>
    <w:rsid w:val="002437B2"/>
    <w:rsid w:val="00247502"/>
    <w:rsid w:val="00253088"/>
    <w:rsid w:val="00261F99"/>
    <w:rsid w:val="00273C49"/>
    <w:rsid w:val="002A32E7"/>
    <w:rsid w:val="002A4FF7"/>
    <w:rsid w:val="002B1BD4"/>
    <w:rsid w:val="002B7855"/>
    <w:rsid w:val="002F7A2A"/>
    <w:rsid w:val="0031383D"/>
    <w:rsid w:val="00320D6C"/>
    <w:rsid w:val="0033111D"/>
    <w:rsid w:val="00334497"/>
    <w:rsid w:val="003373DC"/>
    <w:rsid w:val="00345C1E"/>
    <w:rsid w:val="00375A4D"/>
    <w:rsid w:val="00393F9E"/>
    <w:rsid w:val="003C0878"/>
    <w:rsid w:val="003C6FD7"/>
    <w:rsid w:val="003D4D38"/>
    <w:rsid w:val="00417026"/>
    <w:rsid w:val="00453496"/>
    <w:rsid w:val="00457BBB"/>
    <w:rsid w:val="0048018E"/>
    <w:rsid w:val="00492132"/>
    <w:rsid w:val="004B7297"/>
    <w:rsid w:val="004D4FA8"/>
    <w:rsid w:val="004E4100"/>
    <w:rsid w:val="004F11F4"/>
    <w:rsid w:val="004F3B13"/>
    <w:rsid w:val="00501EA2"/>
    <w:rsid w:val="00515829"/>
    <w:rsid w:val="005313CA"/>
    <w:rsid w:val="0055484D"/>
    <w:rsid w:val="005716D7"/>
    <w:rsid w:val="00582DF3"/>
    <w:rsid w:val="005A1B66"/>
    <w:rsid w:val="005A578E"/>
    <w:rsid w:val="005E07A5"/>
    <w:rsid w:val="005F74F7"/>
    <w:rsid w:val="00600DD8"/>
    <w:rsid w:val="00630851"/>
    <w:rsid w:val="00634895"/>
    <w:rsid w:val="00641641"/>
    <w:rsid w:val="00657471"/>
    <w:rsid w:val="00657EF6"/>
    <w:rsid w:val="00665BA9"/>
    <w:rsid w:val="0068076A"/>
    <w:rsid w:val="00687295"/>
    <w:rsid w:val="006874DF"/>
    <w:rsid w:val="0069249F"/>
    <w:rsid w:val="006B609B"/>
    <w:rsid w:val="006C2F7A"/>
    <w:rsid w:val="006D5550"/>
    <w:rsid w:val="006E1867"/>
    <w:rsid w:val="006E53C1"/>
    <w:rsid w:val="0070176E"/>
    <w:rsid w:val="00702B1B"/>
    <w:rsid w:val="0071421D"/>
    <w:rsid w:val="00714549"/>
    <w:rsid w:val="0072173D"/>
    <w:rsid w:val="00734995"/>
    <w:rsid w:val="00737C43"/>
    <w:rsid w:val="00742B2A"/>
    <w:rsid w:val="00743E11"/>
    <w:rsid w:val="00744DB9"/>
    <w:rsid w:val="00745CC3"/>
    <w:rsid w:val="007701D5"/>
    <w:rsid w:val="0078470F"/>
    <w:rsid w:val="007978DD"/>
    <w:rsid w:val="007B2268"/>
    <w:rsid w:val="007C09F3"/>
    <w:rsid w:val="007E4AEF"/>
    <w:rsid w:val="00806DB1"/>
    <w:rsid w:val="00824D0D"/>
    <w:rsid w:val="008502E8"/>
    <w:rsid w:val="00877EAB"/>
    <w:rsid w:val="00882142"/>
    <w:rsid w:val="00887E52"/>
    <w:rsid w:val="008A4C1C"/>
    <w:rsid w:val="008B54E6"/>
    <w:rsid w:val="008D7F67"/>
    <w:rsid w:val="008E2864"/>
    <w:rsid w:val="00947672"/>
    <w:rsid w:val="00961F6C"/>
    <w:rsid w:val="00977F22"/>
    <w:rsid w:val="00993DC6"/>
    <w:rsid w:val="009A3447"/>
    <w:rsid w:val="009C08A7"/>
    <w:rsid w:val="009C3700"/>
    <w:rsid w:val="00A03450"/>
    <w:rsid w:val="00A42035"/>
    <w:rsid w:val="00A4306B"/>
    <w:rsid w:val="00A51FD8"/>
    <w:rsid w:val="00A6456D"/>
    <w:rsid w:val="00A671CA"/>
    <w:rsid w:val="00AA407F"/>
    <w:rsid w:val="00AA7B39"/>
    <w:rsid w:val="00AB4894"/>
    <w:rsid w:val="00AB5563"/>
    <w:rsid w:val="00AB700B"/>
    <w:rsid w:val="00AC7804"/>
    <w:rsid w:val="00AD2927"/>
    <w:rsid w:val="00B07799"/>
    <w:rsid w:val="00B1181E"/>
    <w:rsid w:val="00B260C8"/>
    <w:rsid w:val="00B32850"/>
    <w:rsid w:val="00B357C0"/>
    <w:rsid w:val="00B42C32"/>
    <w:rsid w:val="00B44B50"/>
    <w:rsid w:val="00B57990"/>
    <w:rsid w:val="00B76C1D"/>
    <w:rsid w:val="00BD1AC6"/>
    <w:rsid w:val="00C06193"/>
    <w:rsid w:val="00C1482C"/>
    <w:rsid w:val="00C21F0C"/>
    <w:rsid w:val="00C578AB"/>
    <w:rsid w:val="00C90977"/>
    <w:rsid w:val="00C90A41"/>
    <w:rsid w:val="00CB1B41"/>
    <w:rsid w:val="00CB76F1"/>
    <w:rsid w:val="00CE3D7E"/>
    <w:rsid w:val="00D01937"/>
    <w:rsid w:val="00D2364D"/>
    <w:rsid w:val="00D34E1E"/>
    <w:rsid w:val="00D504F7"/>
    <w:rsid w:val="00D50EEA"/>
    <w:rsid w:val="00D56ABC"/>
    <w:rsid w:val="00D61557"/>
    <w:rsid w:val="00D8355C"/>
    <w:rsid w:val="00DB7C17"/>
    <w:rsid w:val="00DF049E"/>
    <w:rsid w:val="00DF26C8"/>
    <w:rsid w:val="00E03580"/>
    <w:rsid w:val="00E04638"/>
    <w:rsid w:val="00E113F4"/>
    <w:rsid w:val="00E141B4"/>
    <w:rsid w:val="00E33E71"/>
    <w:rsid w:val="00E34F63"/>
    <w:rsid w:val="00E365A1"/>
    <w:rsid w:val="00E52A28"/>
    <w:rsid w:val="00E71160"/>
    <w:rsid w:val="00E800F3"/>
    <w:rsid w:val="00EA1EE9"/>
    <w:rsid w:val="00EB0237"/>
    <w:rsid w:val="00EB6560"/>
    <w:rsid w:val="00EC44A8"/>
    <w:rsid w:val="00EF5F79"/>
    <w:rsid w:val="00EF68E2"/>
    <w:rsid w:val="00F01CCF"/>
    <w:rsid w:val="00F2103D"/>
    <w:rsid w:val="00F2216B"/>
    <w:rsid w:val="00F30A65"/>
    <w:rsid w:val="00F40AD6"/>
    <w:rsid w:val="00FA1667"/>
    <w:rsid w:val="00FA4554"/>
    <w:rsid w:val="00FC4549"/>
    <w:rsid w:val="00FD024E"/>
    <w:rsid w:val="00FD211A"/>
    <w:rsid w:val="00FE2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5A1B66"/>
    <w:pPr>
      <w:spacing w:after="120"/>
    </w:pPr>
  </w:style>
  <w:style w:type="character" w:customStyle="1" w:styleId="BodyTextChar">
    <w:name w:val="Body Text Char"/>
    <w:basedOn w:val="DefaultParagraphFont"/>
    <w:link w:val="BodyText"/>
    <w:uiPriority w:val="99"/>
    <w:semiHidden/>
    <w:rsid w:val="005A1B66"/>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192461">
      <w:bodyDiv w:val="1"/>
      <w:marLeft w:val="0"/>
      <w:marRight w:val="0"/>
      <w:marTop w:val="0"/>
      <w:marBottom w:val="0"/>
      <w:divBdr>
        <w:top w:val="none" w:sz="0" w:space="0" w:color="auto"/>
        <w:left w:val="none" w:sz="0" w:space="0" w:color="auto"/>
        <w:bottom w:val="none" w:sz="0" w:space="0" w:color="auto"/>
        <w:right w:val="none" w:sz="0" w:space="0" w:color="auto"/>
      </w:divBdr>
    </w:div>
    <w:div w:id="83377845">
      <w:bodyDiv w:val="1"/>
      <w:marLeft w:val="0"/>
      <w:marRight w:val="0"/>
      <w:marTop w:val="0"/>
      <w:marBottom w:val="0"/>
      <w:divBdr>
        <w:top w:val="none" w:sz="0" w:space="0" w:color="auto"/>
        <w:left w:val="none" w:sz="0" w:space="0" w:color="auto"/>
        <w:bottom w:val="none" w:sz="0" w:space="0" w:color="auto"/>
        <w:right w:val="none" w:sz="0" w:space="0" w:color="auto"/>
      </w:divBdr>
    </w:div>
    <w:div w:id="701826334">
      <w:bodyDiv w:val="1"/>
      <w:marLeft w:val="0"/>
      <w:marRight w:val="0"/>
      <w:marTop w:val="0"/>
      <w:marBottom w:val="0"/>
      <w:divBdr>
        <w:top w:val="none" w:sz="0" w:space="0" w:color="auto"/>
        <w:left w:val="none" w:sz="0" w:space="0" w:color="auto"/>
        <w:bottom w:val="none" w:sz="0" w:space="0" w:color="auto"/>
        <w:right w:val="none" w:sz="0" w:space="0" w:color="auto"/>
      </w:divBdr>
    </w:div>
    <w:div w:id="916205992">
      <w:bodyDiv w:val="1"/>
      <w:marLeft w:val="0"/>
      <w:marRight w:val="0"/>
      <w:marTop w:val="0"/>
      <w:marBottom w:val="0"/>
      <w:divBdr>
        <w:top w:val="none" w:sz="0" w:space="0" w:color="auto"/>
        <w:left w:val="none" w:sz="0" w:space="0" w:color="auto"/>
        <w:bottom w:val="none" w:sz="0" w:space="0" w:color="auto"/>
        <w:right w:val="none" w:sz="0" w:space="0" w:color="auto"/>
      </w:divBdr>
    </w:div>
    <w:div w:id="1834838515">
      <w:bodyDiv w:val="1"/>
      <w:marLeft w:val="0"/>
      <w:marRight w:val="0"/>
      <w:marTop w:val="0"/>
      <w:marBottom w:val="0"/>
      <w:divBdr>
        <w:top w:val="none" w:sz="0" w:space="0" w:color="auto"/>
        <w:left w:val="none" w:sz="0" w:space="0" w:color="auto"/>
        <w:bottom w:val="none" w:sz="0" w:space="0" w:color="auto"/>
        <w:right w:val="none" w:sz="0" w:space="0" w:color="auto"/>
      </w:divBdr>
    </w:div>
    <w:div w:id="1932622033">
      <w:bodyDiv w:val="1"/>
      <w:marLeft w:val="0"/>
      <w:marRight w:val="0"/>
      <w:marTop w:val="0"/>
      <w:marBottom w:val="0"/>
      <w:divBdr>
        <w:top w:val="none" w:sz="0" w:space="0" w:color="auto"/>
        <w:left w:val="none" w:sz="0" w:space="0" w:color="auto"/>
        <w:bottom w:val="none" w:sz="0" w:space="0" w:color="auto"/>
        <w:right w:val="none" w:sz="0" w:space="0" w:color="auto"/>
      </w:divBdr>
    </w:div>
    <w:div w:id="19641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FD68-2241-46C4-9C02-9FC3E6E0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partime14</cp:lastModifiedBy>
  <cp:revision>59</cp:revision>
  <cp:lastPrinted>2018-05-03T13:05:00Z</cp:lastPrinted>
  <dcterms:created xsi:type="dcterms:W3CDTF">2018-03-01T13:20:00Z</dcterms:created>
  <dcterms:modified xsi:type="dcterms:W3CDTF">2018-05-04T07:33:00Z</dcterms:modified>
</cp:coreProperties>
</file>