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7F" w:rsidRPr="00FF6380" w:rsidRDefault="0061477F" w:rsidP="0061477F">
      <w:pPr>
        <w:jc w:val="center"/>
        <w:rPr>
          <w:rFonts w:ascii="Verdana" w:hAnsi="Verdana"/>
          <w:sz w:val="20"/>
          <w:szCs w:val="20"/>
        </w:rPr>
      </w:pPr>
    </w:p>
    <w:p w:rsidR="0061477F" w:rsidRPr="00FF6380" w:rsidRDefault="0061477F" w:rsidP="0061477F">
      <w:pPr>
        <w:jc w:val="center"/>
        <w:rPr>
          <w:rFonts w:ascii="Verdana" w:hAnsi="Verdana"/>
          <w:sz w:val="20"/>
          <w:szCs w:val="20"/>
          <w:lang w:val="sq-AL"/>
        </w:rPr>
      </w:pPr>
      <w:r w:rsidRPr="00FF6380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88698920" r:id="rId9"/>
        </w:object>
      </w:r>
    </w:p>
    <w:p w:rsidR="0061477F" w:rsidRPr="00FF6380" w:rsidRDefault="0061477F" w:rsidP="0061477F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6380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61477F" w:rsidRPr="00FF6380" w:rsidRDefault="0061477F" w:rsidP="0061477F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F6380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61477F" w:rsidRPr="00FF6380" w:rsidRDefault="0061477F" w:rsidP="0061477F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192F39" w:rsidRDefault="00192F39" w:rsidP="008F0685">
      <w:pPr>
        <w:spacing w:line="360" w:lineRule="auto"/>
        <w:ind w:left="-270" w:firstLine="90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61477F" w:rsidRPr="00FF6380" w:rsidRDefault="00CB1869" w:rsidP="0061477F">
      <w:pPr>
        <w:spacing w:line="360" w:lineRule="auto"/>
        <w:ind w:left="-63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         </w:t>
      </w:r>
      <w:bookmarkStart w:id="0" w:name="_GoBack"/>
      <w:bookmarkEnd w:id="0"/>
      <w:r w:rsidR="0061477F" w:rsidRPr="00FF638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06644" w:rsidRDefault="00706644" w:rsidP="0068061C">
      <w:pPr>
        <w:ind w:left="-63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      </w:t>
      </w:r>
      <w:r w:rsidR="00192F39" w:rsidRPr="00917F58">
        <w:rPr>
          <w:rFonts w:ascii="Verdana" w:hAnsi="Verdana"/>
          <w:b/>
          <w:sz w:val="20"/>
          <w:szCs w:val="20"/>
          <w:lang w:val="sq-AL"/>
        </w:rPr>
        <w:t xml:space="preserve">PËR MIRATIMIN E RREGULLORES “PËR PËRBËRJEN, MËNYRËN E NGRITJES DHE TË </w:t>
      </w:r>
      <w:r>
        <w:rPr>
          <w:rFonts w:ascii="Verdana" w:hAnsi="Verdana"/>
          <w:b/>
          <w:sz w:val="20"/>
          <w:szCs w:val="20"/>
          <w:lang w:val="sq-AL"/>
        </w:rPr>
        <w:t xml:space="preserve">  </w:t>
      </w:r>
    </w:p>
    <w:p w:rsidR="00192F39" w:rsidRDefault="00706644" w:rsidP="0068061C">
      <w:pPr>
        <w:ind w:left="-63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         </w:t>
      </w:r>
      <w:r w:rsidR="00192F39" w:rsidRPr="00917F58">
        <w:rPr>
          <w:rFonts w:ascii="Verdana" w:hAnsi="Verdana"/>
          <w:b/>
          <w:sz w:val="20"/>
          <w:szCs w:val="20"/>
          <w:lang w:val="sq-AL"/>
        </w:rPr>
        <w:t>FUNKSIONIMIT SI DHE PROCEDURAT QË NDJEK BORDI I MONITORIMIT TË MEDIAS”</w:t>
      </w:r>
    </w:p>
    <w:p w:rsidR="0061477F" w:rsidRPr="00FF6380" w:rsidRDefault="0061477F" w:rsidP="0061477F">
      <w:pPr>
        <w:pStyle w:val="BodyText"/>
        <w:ind w:left="-630"/>
        <w:jc w:val="center"/>
        <w:rPr>
          <w:rFonts w:ascii="Arial" w:hAnsi="Arial" w:cs="Arial"/>
          <w:b/>
          <w:sz w:val="20"/>
          <w:lang w:val="sq-AL" w:eastAsia="ja-JP"/>
        </w:rPr>
      </w:pPr>
    </w:p>
    <w:p w:rsidR="0061477F" w:rsidRPr="00FF6380" w:rsidRDefault="0061477F" w:rsidP="00DE26B1">
      <w:pPr>
        <w:ind w:left="-90"/>
        <w:jc w:val="both"/>
        <w:rPr>
          <w:rFonts w:ascii="Verdana" w:hAnsi="Verdana"/>
          <w:sz w:val="20"/>
          <w:szCs w:val="20"/>
          <w:lang w:val="sq-AL"/>
        </w:rPr>
      </w:pPr>
      <w:r w:rsidRPr="00FF6380">
        <w:rPr>
          <w:rFonts w:ascii="Verdana" w:hAnsi="Verdana"/>
          <w:sz w:val="20"/>
          <w:szCs w:val="20"/>
          <w:lang w:val="sq-AL"/>
        </w:rPr>
        <w:t>Komisioni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F6380">
        <w:rPr>
          <w:rFonts w:ascii="Verdana" w:hAnsi="Verdana"/>
          <w:sz w:val="20"/>
          <w:szCs w:val="20"/>
          <w:lang w:val="sq-AL"/>
        </w:rPr>
        <w:t xml:space="preserve"> Qendror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F6380">
        <w:rPr>
          <w:rFonts w:ascii="Verdana" w:hAnsi="Verdana"/>
          <w:sz w:val="20"/>
          <w:szCs w:val="20"/>
          <w:lang w:val="sq-AL"/>
        </w:rPr>
        <w:t xml:space="preserve"> i 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F6380">
        <w:rPr>
          <w:rFonts w:ascii="Verdana" w:hAnsi="Verdana"/>
          <w:sz w:val="20"/>
          <w:szCs w:val="20"/>
          <w:lang w:val="sq-AL"/>
        </w:rPr>
        <w:t>Zgjedhjeve</w:t>
      </w:r>
      <w:r w:rsidR="00466E7A">
        <w:rPr>
          <w:rFonts w:ascii="Verdana" w:hAnsi="Verdana"/>
          <w:sz w:val="20"/>
          <w:szCs w:val="20"/>
          <w:lang w:val="sq-AL"/>
        </w:rPr>
        <w:t xml:space="preserve">  në  mbledhjen  e  datës  23</w:t>
      </w:r>
      <w:r>
        <w:rPr>
          <w:rFonts w:ascii="Verdana" w:hAnsi="Verdana"/>
          <w:sz w:val="20"/>
          <w:szCs w:val="20"/>
          <w:lang w:val="sq-AL"/>
        </w:rPr>
        <w:t>.03.2015</w:t>
      </w:r>
      <w:r w:rsidRPr="00FF6380">
        <w:rPr>
          <w:rFonts w:ascii="Verdana" w:hAnsi="Verdana"/>
          <w:sz w:val="20"/>
          <w:szCs w:val="20"/>
          <w:lang w:val="sq-AL"/>
        </w:rPr>
        <w:t xml:space="preserve">, me 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F6380">
        <w:rPr>
          <w:rFonts w:ascii="Verdana" w:hAnsi="Verdana"/>
          <w:sz w:val="20"/>
          <w:szCs w:val="20"/>
          <w:lang w:val="sq-AL"/>
        </w:rPr>
        <w:t xml:space="preserve">pjesëmarrjen 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F6380">
        <w:rPr>
          <w:rFonts w:ascii="Verdana" w:hAnsi="Verdana"/>
          <w:sz w:val="20"/>
          <w:szCs w:val="20"/>
          <w:lang w:val="sq-AL"/>
        </w:rPr>
        <w:t>e:</w:t>
      </w:r>
    </w:p>
    <w:p w:rsidR="0061477F" w:rsidRPr="00FF6380" w:rsidRDefault="0061477F" w:rsidP="00DE26B1">
      <w:pPr>
        <w:ind w:left="-90"/>
        <w:rPr>
          <w:rFonts w:ascii="Verdana" w:hAnsi="Verdana"/>
          <w:sz w:val="20"/>
          <w:szCs w:val="20"/>
          <w:lang w:val="sq-AL"/>
        </w:rPr>
      </w:pPr>
    </w:p>
    <w:p w:rsidR="0061477F" w:rsidRPr="00FF6380" w:rsidRDefault="0061477F" w:rsidP="00DE26B1">
      <w:pPr>
        <w:spacing w:line="276" w:lineRule="auto"/>
        <w:ind w:left="-9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F6380">
        <w:rPr>
          <w:rFonts w:ascii="Verdana" w:hAnsi="Verdana"/>
          <w:noProof/>
          <w:sz w:val="20"/>
          <w:szCs w:val="20"/>
          <w:lang w:val="sq-AL"/>
        </w:rPr>
        <w:t>Lefterije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>LUZI</w:t>
      </w:r>
      <w:r w:rsidRPr="00FF6380">
        <w:rPr>
          <w:rFonts w:ascii="Verdana" w:hAnsi="Verdana"/>
          <w:noProof/>
          <w:sz w:val="20"/>
          <w:szCs w:val="20"/>
          <w:lang w:val="sq-AL"/>
        </w:rPr>
        <w:t>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Kryetare</w:t>
      </w:r>
    </w:p>
    <w:p w:rsidR="0061477F" w:rsidRPr="00FF6380" w:rsidRDefault="0061477F" w:rsidP="00DE26B1">
      <w:pPr>
        <w:spacing w:line="276" w:lineRule="auto"/>
        <w:ind w:left="-9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="00DE26B1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>BIBA-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Zv/Kryetar</w:t>
      </w:r>
    </w:p>
    <w:p w:rsidR="0061477F" w:rsidRDefault="0061477F" w:rsidP="00DE26B1">
      <w:pPr>
        <w:spacing w:line="276" w:lineRule="auto"/>
        <w:ind w:left="-9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Anëtare</w:t>
      </w:r>
    </w:p>
    <w:p w:rsidR="0061477F" w:rsidRPr="00FF6380" w:rsidRDefault="0061477F" w:rsidP="00DE26B1">
      <w:pPr>
        <w:spacing w:line="276" w:lineRule="auto"/>
        <w:ind w:left="-9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Gëzim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 xml:space="preserve">VELESHNJA-   </w:t>
      </w:r>
      <w:r>
        <w:rPr>
          <w:rFonts w:ascii="Verdana" w:hAnsi="Verdana"/>
          <w:noProof/>
          <w:sz w:val="20"/>
          <w:szCs w:val="20"/>
          <w:lang w:val="sq-AL"/>
        </w:rPr>
        <w:tab/>
        <w:t xml:space="preserve">Anëtar     </w:t>
      </w:r>
    </w:p>
    <w:p w:rsidR="0061477F" w:rsidRPr="00FF6380" w:rsidRDefault="0061477F" w:rsidP="00DE26B1">
      <w:pPr>
        <w:spacing w:line="276" w:lineRule="auto"/>
        <w:ind w:left="-90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F638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="00DE26B1"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OS</w:t>
      </w:r>
      <w:r>
        <w:rPr>
          <w:rFonts w:ascii="Verdana" w:hAnsi="Verdana"/>
          <w:noProof/>
          <w:sz w:val="20"/>
          <w:szCs w:val="20"/>
          <w:lang w:val="sq-AL"/>
        </w:rPr>
        <w:t>MANAJ-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61477F" w:rsidRPr="00FF6380" w:rsidRDefault="0061477F" w:rsidP="00DE26B1">
      <w:pPr>
        <w:spacing w:line="276" w:lineRule="auto"/>
        <w:ind w:left="-9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Klement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</w:t>
      </w:r>
    </w:p>
    <w:p w:rsidR="0061477F" w:rsidRPr="00DE26B1" w:rsidRDefault="0061477F" w:rsidP="00DE26B1">
      <w:pPr>
        <w:spacing w:line="276" w:lineRule="auto"/>
        <w:ind w:left="-9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Vera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SHTJEFNI-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Anëtare</w:t>
      </w:r>
    </w:p>
    <w:p w:rsidR="0061477F" w:rsidRDefault="0061477F" w:rsidP="00DE26B1">
      <w:pPr>
        <w:pStyle w:val="Footer"/>
        <w:ind w:left="-90"/>
        <w:jc w:val="both"/>
        <w:rPr>
          <w:rFonts w:ascii="Verdana" w:hAnsi="Verdana"/>
          <w:sz w:val="20"/>
          <w:szCs w:val="20"/>
          <w:lang w:val="sq-AL"/>
        </w:rPr>
      </w:pPr>
      <w:r w:rsidRPr="00FF6380">
        <w:rPr>
          <w:rFonts w:ascii="Verdana" w:hAnsi="Verdana"/>
          <w:sz w:val="20"/>
          <w:szCs w:val="20"/>
          <w:lang w:val="sq-AL"/>
        </w:rPr>
        <w:tab/>
      </w:r>
    </w:p>
    <w:p w:rsidR="0061477F" w:rsidRPr="00FF6380" w:rsidRDefault="0061477F" w:rsidP="00DE26B1">
      <w:pPr>
        <w:ind w:left="-90"/>
        <w:jc w:val="both"/>
        <w:rPr>
          <w:rFonts w:ascii="Verdana" w:hAnsi="Verdana"/>
          <w:sz w:val="20"/>
          <w:szCs w:val="20"/>
          <w:lang w:val="sq-AL"/>
        </w:rPr>
      </w:pPr>
    </w:p>
    <w:p w:rsidR="0061477F" w:rsidRPr="0061477F" w:rsidRDefault="0061477F" w:rsidP="00DE26B1">
      <w:pPr>
        <w:ind w:left="-90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61477F">
        <w:rPr>
          <w:rFonts w:ascii="Verdana" w:eastAsia="Times New Roman" w:hAnsi="Verdana"/>
          <w:sz w:val="20"/>
          <w:szCs w:val="20"/>
          <w:lang w:val="sq-AL"/>
        </w:rPr>
        <w:t>Në mbështetje të nenit 21 pika 1, nenit 77, 80, 81, 83, 84, dhe 85 të ligjit nr.10019, datë 29.12.2008 “Kodi Zgjedhor i Republikës së Shqipërisë”,</w:t>
      </w:r>
      <w:r w:rsidR="00781C5F">
        <w:rPr>
          <w:rFonts w:ascii="Verdana" w:eastAsia="Times New Roman" w:hAnsi="Verdana"/>
          <w:sz w:val="20"/>
          <w:szCs w:val="20"/>
          <w:lang w:val="sq-AL"/>
        </w:rPr>
        <w:t xml:space="preserve"> i ndryshuar,</w:t>
      </w:r>
      <w:r w:rsidRPr="0061477F">
        <w:rPr>
          <w:rFonts w:ascii="Verdana" w:eastAsia="Times New Roman" w:hAnsi="Verdana"/>
          <w:sz w:val="20"/>
          <w:szCs w:val="20"/>
          <w:lang w:val="sq-AL"/>
        </w:rPr>
        <w:t xml:space="preserve"> Komisioni Qendror i Zgjedhjeve;</w:t>
      </w:r>
    </w:p>
    <w:p w:rsidR="0061477F" w:rsidRDefault="0061477F" w:rsidP="0061477F">
      <w:pPr>
        <w:ind w:left="-630"/>
        <w:rPr>
          <w:rFonts w:ascii="Verdana" w:hAnsi="Verdana"/>
          <w:sz w:val="20"/>
          <w:szCs w:val="20"/>
          <w:lang w:val="sq-AL"/>
        </w:rPr>
      </w:pPr>
    </w:p>
    <w:p w:rsidR="0061477F" w:rsidRPr="00FF6380" w:rsidRDefault="0061477F" w:rsidP="0061477F">
      <w:pPr>
        <w:spacing w:line="276" w:lineRule="auto"/>
        <w:ind w:left="-630"/>
        <w:jc w:val="center"/>
        <w:rPr>
          <w:rFonts w:ascii="Verdana" w:hAnsi="Verdana"/>
          <w:sz w:val="20"/>
          <w:szCs w:val="20"/>
          <w:lang w:val="sq-AL"/>
        </w:rPr>
      </w:pPr>
    </w:p>
    <w:p w:rsidR="0061477F" w:rsidRDefault="0061477F" w:rsidP="0061477F">
      <w:pPr>
        <w:spacing w:line="276" w:lineRule="auto"/>
        <w:ind w:left="-630"/>
        <w:jc w:val="center"/>
        <w:rPr>
          <w:rFonts w:ascii="Verdana" w:hAnsi="Verdana"/>
          <w:b/>
          <w:sz w:val="20"/>
          <w:szCs w:val="20"/>
          <w:lang w:val="sq-AL"/>
        </w:rPr>
      </w:pPr>
      <w:r w:rsidRPr="00FF6380">
        <w:rPr>
          <w:rFonts w:ascii="Verdana" w:hAnsi="Verdana"/>
          <w:b/>
          <w:sz w:val="20"/>
          <w:szCs w:val="20"/>
          <w:lang w:val="sq-AL"/>
        </w:rPr>
        <w:t>V E N D O S I</w:t>
      </w:r>
      <w:r>
        <w:rPr>
          <w:rFonts w:ascii="Verdana" w:hAnsi="Verdana"/>
          <w:b/>
          <w:sz w:val="20"/>
          <w:szCs w:val="20"/>
          <w:lang w:val="sq-AL"/>
        </w:rPr>
        <w:t>:</w:t>
      </w:r>
    </w:p>
    <w:p w:rsidR="0061477F" w:rsidRDefault="0061477F" w:rsidP="0061477F">
      <w:pPr>
        <w:spacing w:line="276" w:lineRule="auto"/>
        <w:ind w:left="-630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61477F" w:rsidRPr="00917F58" w:rsidRDefault="0061477F" w:rsidP="008F0685">
      <w:pPr>
        <w:jc w:val="both"/>
        <w:rPr>
          <w:rFonts w:ascii="Verdana" w:hAnsi="Verdana"/>
          <w:sz w:val="20"/>
          <w:szCs w:val="20"/>
          <w:lang w:val="sq-AL"/>
        </w:rPr>
      </w:pPr>
      <w:r w:rsidRPr="00917F58">
        <w:rPr>
          <w:rFonts w:ascii="Verdana" w:hAnsi="Verdana"/>
          <w:sz w:val="20"/>
          <w:szCs w:val="20"/>
          <w:lang w:val="sq-AL"/>
        </w:rPr>
        <w:t>Miratimin e rregullores “Për përbërjen, mënyrën e ngri</w:t>
      </w:r>
      <w:r>
        <w:rPr>
          <w:rFonts w:ascii="Verdana" w:hAnsi="Verdana"/>
          <w:sz w:val="20"/>
          <w:szCs w:val="20"/>
          <w:lang w:val="sq-AL"/>
        </w:rPr>
        <w:t xml:space="preserve">tjes dhe të funksionimit si dhe </w:t>
      </w:r>
      <w:r w:rsidRPr="00917F58">
        <w:rPr>
          <w:rFonts w:ascii="Verdana" w:hAnsi="Verdana"/>
          <w:sz w:val="20"/>
          <w:szCs w:val="20"/>
          <w:lang w:val="sq-AL"/>
        </w:rPr>
        <w:t>procedurat që ndjek Bordi i Monitorimit të Medias”, bashkëngjitur këtij vendimi.</w:t>
      </w:r>
    </w:p>
    <w:p w:rsidR="008F0685" w:rsidRDefault="008F0685" w:rsidP="008F0685">
      <w:pPr>
        <w:tabs>
          <w:tab w:val="num" w:pos="-90"/>
          <w:tab w:val="left" w:pos="2235"/>
        </w:tabs>
        <w:ind w:left="-90"/>
        <w:jc w:val="both"/>
        <w:rPr>
          <w:rFonts w:ascii="Verdana" w:hAnsi="Verdana"/>
          <w:sz w:val="20"/>
          <w:szCs w:val="20"/>
          <w:lang w:val="sq-AL"/>
        </w:rPr>
      </w:pPr>
    </w:p>
    <w:p w:rsidR="0061477F" w:rsidRPr="00917F58" w:rsidRDefault="008F0685" w:rsidP="008F0685">
      <w:pPr>
        <w:tabs>
          <w:tab w:val="num" w:pos="-90"/>
          <w:tab w:val="left" w:pos="2235"/>
        </w:tabs>
        <w:ind w:hanging="99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ab/>
      </w:r>
      <w:r w:rsidR="0061477F" w:rsidRPr="00917F58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61477F" w:rsidRDefault="0061477F" w:rsidP="0061477F">
      <w:pPr>
        <w:spacing w:line="276" w:lineRule="auto"/>
        <w:ind w:left="-630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61477F" w:rsidRPr="00781C5F" w:rsidRDefault="0061477F" w:rsidP="00781C5F">
      <w:pPr>
        <w:spacing w:after="120"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61477F" w:rsidRPr="00FF6380" w:rsidRDefault="0061477F" w:rsidP="00DE26B1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FF6380">
        <w:rPr>
          <w:rFonts w:ascii="Verdana" w:hAnsi="Verdana"/>
          <w:b/>
          <w:sz w:val="22"/>
          <w:szCs w:val="22"/>
          <w:lang w:val="sq-AL"/>
        </w:rPr>
        <w:t>Lefterije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  <w:t>LUZI-</w:t>
      </w:r>
      <w:r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  <w:t>Kryetare</w:t>
      </w:r>
    </w:p>
    <w:p w:rsidR="0061477F" w:rsidRPr="00FF6380" w:rsidRDefault="0061477F" w:rsidP="00DE26B1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FF6380">
        <w:rPr>
          <w:rFonts w:ascii="Verdana" w:hAnsi="Verdana"/>
          <w:b/>
          <w:sz w:val="22"/>
          <w:szCs w:val="22"/>
          <w:lang w:val="sq-AL"/>
        </w:rPr>
        <w:t xml:space="preserve">Denar 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  <w:t>BIBA-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  <w:t>Zv/Kryetar</w:t>
      </w:r>
    </w:p>
    <w:p w:rsidR="0061477F" w:rsidRDefault="0061477F" w:rsidP="00DE26B1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sz w:val="22"/>
          <w:szCs w:val="22"/>
          <w:lang w:val="sq-AL"/>
        </w:rPr>
        <w:t>Edlira</w:t>
      </w:r>
      <w:r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ab/>
      </w:r>
      <w:r w:rsidR="00DE26B1"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>JORGAQI</w:t>
      </w:r>
      <w:r w:rsidRPr="00FF6380">
        <w:rPr>
          <w:rFonts w:ascii="Verdana" w:hAnsi="Verdana"/>
          <w:b/>
          <w:sz w:val="22"/>
          <w:szCs w:val="22"/>
          <w:lang w:val="sq-AL"/>
        </w:rPr>
        <w:t xml:space="preserve"> -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  <w:t>Anëtare</w:t>
      </w:r>
    </w:p>
    <w:p w:rsidR="0061477F" w:rsidRPr="00FF6380" w:rsidRDefault="0061477F" w:rsidP="00DE26B1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sz w:val="22"/>
          <w:szCs w:val="22"/>
          <w:lang w:val="sq-AL"/>
        </w:rPr>
        <w:t>Gëzim</w:t>
      </w:r>
      <w:r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ab/>
      </w:r>
      <w:r w:rsidR="00DE26B1"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>VELESHNJA-</w:t>
      </w:r>
      <w:r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61477F" w:rsidRPr="00FF6380" w:rsidRDefault="0061477F" w:rsidP="00DE26B1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FF6380">
        <w:rPr>
          <w:rFonts w:ascii="Verdana" w:hAnsi="Verdana"/>
          <w:b/>
          <w:sz w:val="22"/>
          <w:szCs w:val="22"/>
          <w:lang w:val="sq-AL"/>
        </w:rPr>
        <w:t xml:space="preserve">Hysen 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  <w:t>OSMANAJ-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61477F" w:rsidRPr="00FF6380" w:rsidRDefault="0061477F" w:rsidP="00DE26B1">
      <w:pPr>
        <w:spacing w:line="480" w:lineRule="auto"/>
        <w:ind w:left="-90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sz w:val="22"/>
          <w:szCs w:val="22"/>
          <w:lang w:val="sq-AL"/>
        </w:rPr>
        <w:t>Klement</w:t>
      </w:r>
      <w:r>
        <w:rPr>
          <w:rFonts w:ascii="Verdana" w:hAnsi="Verdana"/>
          <w:b/>
          <w:sz w:val="22"/>
          <w:szCs w:val="22"/>
          <w:lang w:val="sq-AL"/>
        </w:rPr>
        <w:tab/>
      </w:r>
      <w:r>
        <w:rPr>
          <w:rFonts w:ascii="Verdana" w:hAnsi="Verdana"/>
          <w:b/>
          <w:sz w:val="22"/>
          <w:szCs w:val="22"/>
          <w:lang w:val="sq-AL"/>
        </w:rPr>
        <w:tab/>
        <w:t>ZGURI</w:t>
      </w:r>
      <w:r w:rsidRPr="00FF6380">
        <w:rPr>
          <w:rFonts w:ascii="Verdana" w:hAnsi="Verdana"/>
          <w:b/>
          <w:sz w:val="22"/>
          <w:szCs w:val="22"/>
          <w:lang w:val="sq-AL"/>
        </w:rPr>
        <w:t>-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8C6C79" w:rsidRDefault="0061477F" w:rsidP="00DE26B1">
      <w:pPr>
        <w:spacing w:line="480" w:lineRule="auto"/>
        <w:ind w:left="-90"/>
        <w:jc w:val="both"/>
      </w:pPr>
      <w:r w:rsidRPr="00FF6380">
        <w:rPr>
          <w:rFonts w:ascii="Verdana" w:hAnsi="Verdana"/>
          <w:b/>
          <w:sz w:val="22"/>
          <w:szCs w:val="22"/>
          <w:lang w:val="sq-AL"/>
        </w:rPr>
        <w:t>Vera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  <w:t>SHTJEFNI-</w:t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</w:r>
      <w:r w:rsidRPr="00FF6380">
        <w:rPr>
          <w:rFonts w:ascii="Verdana" w:hAnsi="Verdana"/>
          <w:b/>
          <w:sz w:val="22"/>
          <w:szCs w:val="22"/>
          <w:lang w:val="sq-AL"/>
        </w:rPr>
        <w:tab/>
        <w:t>Anëtare</w:t>
      </w:r>
    </w:p>
    <w:sectPr w:rsidR="008C6C79" w:rsidSect="008F0685">
      <w:footerReference w:type="default" r:id="rId10"/>
      <w:pgSz w:w="12240" w:h="15840"/>
      <w:pgMar w:top="450" w:right="1350" w:bottom="1530" w:left="1080" w:header="720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C6" w:rsidRDefault="006F20C6" w:rsidP="0061477F">
      <w:r>
        <w:separator/>
      </w:r>
    </w:p>
  </w:endnote>
  <w:endnote w:type="continuationSeparator" w:id="0">
    <w:p w:rsidR="006F20C6" w:rsidRDefault="006F20C6" w:rsidP="0061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9F" w:rsidRPr="00B26C1B" w:rsidRDefault="0055013B">
    <w:pPr>
      <w:pStyle w:val="Footer"/>
      <w:rPr>
        <w:lang w:val="it-IT"/>
      </w:rPr>
    </w:pPr>
    <w:r w:rsidRPr="00B26C1B">
      <w:rPr>
        <w:lang w:val="it-IT"/>
      </w:rPr>
      <w:t>_________________________________________________</w:t>
    </w:r>
    <w:r>
      <w:rPr>
        <w:lang w:val="it-IT"/>
      </w:rPr>
      <w:t>_________________________</w:t>
    </w:r>
  </w:p>
  <w:p w:rsidR="003B3C9F" w:rsidRPr="00B26C1B" w:rsidRDefault="0061477F" w:rsidP="003B3C9F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BCCA455" wp14:editId="14C90495">
          <wp:simplePos x="0" y="0"/>
          <wp:positionH relativeFrom="column">
            <wp:posOffset>-685800</wp:posOffset>
          </wp:positionH>
          <wp:positionV relativeFrom="paragraph">
            <wp:posOffset>38100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C9F" w:rsidRPr="00FF6380" w:rsidRDefault="008F0685" w:rsidP="003B3C9F">
    <w:pPr>
      <w:pStyle w:val="Footer"/>
      <w:spacing w:line="276" w:lineRule="auto"/>
      <w:ind w:firstLine="720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69 i Vendimit          Data  23</w:t>
    </w:r>
    <w:r w:rsidR="0055013B">
      <w:rPr>
        <w:rFonts w:ascii="Verdana" w:hAnsi="Verdana"/>
        <w:b/>
        <w:sz w:val="18"/>
        <w:szCs w:val="18"/>
        <w:lang w:val="it-IT"/>
      </w:rPr>
      <w:t>.03</w:t>
    </w:r>
    <w:r w:rsidR="0055013B" w:rsidRPr="00FF6380">
      <w:rPr>
        <w:rFonts w:ascii="Verdana" w:hAnsi="Verdana"/>
        <w:b/>
        <w:sz w:val="18"/>
        <w:szCs w:val="18"/>
        <w:lang w:val="it-IT"/>
      </w:rPr>
      <w:t>.201</w:t>
    </w:r>
    <w:r w:rsidR="0055013B">
      <w:rPr>
        <w:rFonts w:ascii="Verdana" w:hAnsi="Verdana"/>
        <w:b/>
        <w:sz w:val="18"/>
        <w:szCs w:val="18"/>
        <w:lang w:val="it-IT"/>
      </w:rPr>
      <w:t>5</w:t>
    </w:r>
    <w:r w:rsidR="0055013B" w:rsidRPr="00FF6380">
      <w:rPr>
        <w:rFonts w:ascii="Verdana" w:hAnsi="Verdana"/>
        <w:b/>
        <w:sz w:val="18"/>
        <w:szCs w:val="18"/>
        <w:lang w:val="it-IT"/>
      </w:rPr>
      <w:t xml:space="preserve">       Ora  </w:t>
    </w:r>
    <w:r>
      <w:rPr>
        <w:rFonts w:ascii="Verdana" w:hAnsi="Verdana"/>
        <w:b/>
        <w:sz w:val="18"/>
        <w:szCs w:val="18"/>
        <w:lang w:val="it-IT"/>
      </w:rPr>
      <w:t>15</w:t>
    </w:r>
    <w:r w:rsidR="0061477F">
      <w:rPr>
        <w:rFonts w:ascii="Verdana" w:hAnsi="Verdana"/>
        <w:b/>
        <w:sz w:val="18"/>
        <w:szCs w:val="18"/>
        <w:lang w:val="it-IT"/>
      </w:rPr>
      <w:t>.00 e V</w:t>
    </w:r>
    <w:r w:rsidR="0055013B" w:rsidRPr="00FF6380">
      <w:rPr>
        <w:rFonts w:ascii="Verdana" w:hAnsi="Verdana"/>
        <w:b/>
        <w:sz w:val="18"/>
        <w:szCs w:val="18"/>
        <w:lang w:val="it-IT"/>
      </w:rPr>
      <w:t>endimit</w:t>
    </w:r>
  </w:p>
  <w:p w:rsidR="0061477F" w:rsidRPr="0061477F" w:rsidRDefault="0061477F" w:rsidP="0061477F">
    <w:pPr>
      <w:tabs>
        <w:tab w:val="center" w:pos="4320"/>
        <w:tab w:val="right" w:pos="8640"/>
      </w:tabs>
      <w:jc w:val="center"/>
      <w:rPr>
        <w:rFonts w:ascii="Verdana" w:eastAsia="Times New Roman" w:hAnsi="Verdana"/>
        <w:sz w:val="18"/>
        <w:szCs w:val="18"/>
      </w:rPr>
    </w:pPr>
    <w:proofErr w:type="spellStart"/>
    <w:r w:rsidRPr="0061477F">
      <w:rPr>
        <w:rFonts w:ascii="Verdana" w:eastAsia="Times New Roman" w:hAnsi="Verdana"/>
        <w:sz w:val="18"/>
        <w:szCs w:val="18"/>
      </w:rPr>
      <w:t>Për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</w:t>
    </w:r>
    <w:proofErr w:type="spellStart"/>
    <w:r w:rsidRPr="0061477F">
      <w:rPr>
        <w:rFonts w:ascii="Verdana" w:eastAsia="Times New Roman" w:hAnsi="Verdana"/>
        <w:sz w:val="18"/>
        <w:szCs w:val="18"/>
      </w:rPr>
      <w:t>miratimin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e </w:t>
    </w:r>
    <w:proofErr w:type="spellStart"/>
    <w:r w:rsidRPr="0061477F">
      <w:rPr>
        <w:rFonts w:ascii="Verdana" w:eastAsia="Times New Roman" w:hAnsi="Verdana"/>
        <w:sz w:val="18"/>
        <w:szCs w:val="18"/>
      </w:rPr>
      <w:t>rregullores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“</w:t>
    </w:r>
    <w:proofErr w:type="spellStart"/>
    <w:r w:rsidRPr="0061477F">
      <w:rPr>
        <w:rFonts w:ascii="Verdana" w:eastAsia="Times New Roman" w:hAnsi="Verdana"/>
        <w:sz w:val="18"/>
        <w:szCs w:val="18"/>
      </w:rPr>
      <w:t>Për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</w:t>
    </w:r>
    <w:proofErr w:type="spellStart"/>
    <w:r w:rsidRPr="0061477F">
      <w:rPr>
        <w:rFonts w:ascii="Verdana" w:eastAsia="Times New Roman" w:hAnsi="Verdana"/>
        <w:sz w:val="18"/>
        <w:szCs w:val="18"/>
      </w:rPr>
      <w:t>përbërjen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, </w:t>
    </w:r>
    <w:proofErr w:type="spellStart"/>
    <w:r w:rsidRPr="0061477F">
      <w:rPr>
        <w:rFonts w:ascii="Verdana" w:eastAsia="Times New Roman" w:hAnsi="Verdana"/>
        <w:sz w:val="18"/>
        <w:szCs w:val="18"/>
      </w:rPr>
      <w:t>mënyrën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e </w:t>
    </w:r>
    <w:proofErr w:type="spellStart"/>
    <w:r w:rsidRPr="0061477F">
      <w:rPr>
        <w:rFonts w:ascii="Verdana" w:eastAsia="Times New Roman" w:hAnsi="Verdana"/>
        <w:sz w:val="18"/>
        <w:szCs w:val="18"/>
      </w:rPr>
      <w:t>ngritjes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</w:t>
    </w:r>
    <w:proofErr w:type="spellStart"/>
    <w:r w:rsidRPr="0061477F">
      <w:rPr>
        <w:rFonts w:ascii="Verdana" w:eastAsia="Times New Roman" w:hAnsi="Verdana"/>
        <w:sz w:val="18"/>
        <w:szCs w:val="18"/>
      </w:rPr>
      <w:t>dhe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</w:t>
    </w:r>
    <w:proofErr w:type="spellStart"/>
    <w:r w:rsidRPr="0061477F">
      <w:rPr>
        <w:rFonts w:ascii="Verdana" w:eastAsia="Times New Roman" w:hAnsi="Verdana"/>
        <w:sz w:val="18"/>
        <w:szCs w:val="18"/>
      </w:rPr>
      <w:t>të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</w:t>
    </w:r>
    <w:proofErr w:type="spellStart"/>
    <w:r w:rsidRPr="0061477F">
      <w:rPr>
        <w:rFonts w:ascii="Verdana" w:eastAsia="Times New Roman" w:hAnsi="Verdana"/>
        <w:sz w:val="18"/>
        <w:szCs w:val="18"/>
      </w:rPr>
      <w:t>funksionimit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</w:t>
    </w:r>
    <w:proofErr w:type="spellStart"/>
    <w:r w:rsidRPr="0061477F">
      <w:rPr>
        <w:rFonts w:ascii="Verdana" w:eastAsia="Times New Roman" w:hAnsi="Verdana"/>
        <w:sz w:val="18"/>
        <w:szCs w:val="18"/>
      </w:rPr>
      <w:t>si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</w:t>
    </w:r>
    <w:proofErr w:type="spellStart"/>
    <w:r w:rsidRPr="0061477F">
      <w:rPr>
        <w:rFonts w:ascii="Verdana" w:eastAsia="Times New Roman" w:hAnsi="Verdana"/>
        <w:sz w:val="18"/>
        <w:szCs w:val="18"/>
      </w:rPr>
      <w:t>dhe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</w:t>
    </w:r>
    <w:proofErr w:type="spellStart"/>
    <w:r w:rsidRPr="0061477F">
      <w:rPr>
        <w:rFonts w:ascii="Verdana" w:eastAsia="Times New Roman" w:hAnsi="Verdana"/>
        <w:sz w:val="18"/>
        <w:szCs w:val="18"/>
      </w:rPr>
      <w:t>procedurat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</w:t>
    </w:r>
    <w:proofErr w:type="spellStart"/>
    <w:r w:rsidRPr="0061477F">
      <w:rPr>
        <w:rFonts w:ascii="Verdana" w:eastAsia="Times New Roman" w:hAnsi="Verdana"/>
        <w:sz w:val="18"/>
        <w:szCs w:val="18"/>
      </w:rPr>
      <w:t>që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</w:t>
    </w:r>
    <w:proofErr w:type="spellStart"/>
    <w:r w:rsidRPr="0061477F">
      <w:rPr>
        <w:rFonts w:ascii="Verdana" w:eastAsia="Times New Roman" w:hAnsi="Verdana"/>
        <w:sz w:val="18"/>
        <w:szCs w:val="18"/>
      </w:rPr>
      <w:t>ndjek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</w:t>
    </w:r>
    <w:proofErr w:type="spellStart"/>
    <w:r w:rsidRPr="0061477F">
      <w:rPr>
        <w:rFonts w:ascii="Verdana" w:eastAsia="Times New Roman" w:hAnsi="Verdana"/>
        <w:sz w:val="18"/>
        <w:szCs w:val="18"/>
      </w:rPr>
      <w:t>Bordi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</w:t>
    </w:r>
    <w:proofErr w:type="spellStart"/>
    <w:r w:rsidRPr="0061477F">
      <w:rPr>
        <w:rFonts w:ascii="Verdana" w:eastAsia="Times New Roman" w:hAnsi="Verdana"/>
        <w:sz w:val="18"/>
        <w:szCs w:val="18"/>
      </w:rPr>
      <w:t>i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</w:t>
    </w:r>
    <w:proofErr w:type="spellStart"/>
    <w:r w:rsidRPr="0061477F">
      <w:rPr>
        <w:rFonts w:ascii="Verdana" w:eastAsia="Times New Roman" w:hAnsi="Verdana"/>
        <w:sz w:val="18"/>
        <w:szCs w:val="18"/>
      </w:rPr>
      <w:t>Monitorimit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</w:t>
    </w:r>
    <w:proofErr w:type="spellStart"/>
    <w:r w:rsidRPr="0061477F">
      <w:rPr>
        <w:rFonts w:ascii="Verdana" w:eastAsia="Times New Roman" w:hAnsi="Verdana"/>
        <w:sz w:val="18"/>
        <w:szCs w:val="18"/>
      </w:rPr>
      <w:t>të</w:t>
    </w:r>
    <w:proofErr w:type="spellEnd"/>
    <w:r w:rsidRPr="0061477F">
      <w:rPr>
        <w:rFonts w:ascii="Verdana" w:eastAsia="Times New Roman" w:hAnsi="Verdana"/>
        <w:sz w:val="18"/>
        <w:szCs w:val="18"/>
      </w:rPr>
      <w:t xml:space="preserve"> Medias”</w:t>
    </w:r>
  </w:p>
  <w:p w:rsidR="003B3C9F" w:rsidRPr="00FF6380" w:rsidRDefault="006F20C6" w:rsidP="0061477F">
    <w:pPr>
      <w:tabs>
        <w:tab w:val="left" w:pos="2610"/>
        <w:tab w:val="center" w:pos="5220"/>
      </w:tabs>
      <w:spacing w:line="276" w:lineRule="auto"/>
      <w:ind w:left="1440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C6" w:rsidRDefault="006F20C6" w:rsidP="0061477F">
      <w:r>
        <w:separator/>
      </w:r>
    </w:p>
  </w:footnote>
  <w:footnote w:type="continuationSeparator" w:id="0">
    <w:p w:rsidR="006F20C6" w:rsidRDefault="006F20C6" w:rsidP="0061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463"/>
    <w:multiLevelType w:val="hybridMultilevel"/>
    <w:tmpl w:val="F3582CD0"/>
    <w:lvl w:ilvl="0" w:tplc="9B989328">
      <w:start w:val="1"/>
      <w:numFmt w:val="decimal"/>
      <w:lvlText w:val="%1."/>
      <w:lvlJc w:val="left"/>
      <w:pPr>
        <w:ind w:left="-1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315E2F87"/>
    <w:multiLevelType w:val="hybridMultilevel"/>
    <w:tmpl w:val="CE9A7C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156E"/>
    <w:multiLevelType w:val="hybridMultilevel"/>
    <w:tmpl w:val="C96CDFE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7F"/>
    <w:rsid w:val="000113E9"/>
    <w:rsid w:val="00192F39"/>
    <w:rsid w:val="00466E7A"/>
    <w:rsid w:val="0055013B"/>
    <w:rsid w:val="0061477F"/>
    <w:rsid w:val="0068061C"/>
    <w:rsid w:val="006F20C6"/>
    <w:rsid w:val="00706644"/>
    <w:rsid w:val="00781C5F"/>
    <w:rsid w:val="008C6C79"/>
    <w:rsid w:val="008F0685"/>
    <w:rsid w:val="00982DAB"/>
    <w:rsid w:val="00CB1869"/>
    <w:rsid w:val="00DE26B1"/>
    <w:rsid w:val="00E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7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4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477F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1477F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1477F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14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7F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7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4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477F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1477F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1477F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14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7F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9</cp:revision>
  <cp:lastPrinted>2015-03-20T12:22:00Z</cp:lastPrinted>
  <dcterms:created xsi:type="dcterms:W3CDTF">2015-03-20T09:55:00Z</dcterms:created>
  <dcterms:modified xsi:type="dcterms:W3CDTF">2015-03-24T09:42:00Z</dcterms:modified>
</cp:coreProperties>
</file>