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C7" w:rsidRPr="009649A5" w:rsidRDefault="00BD77C7" w:rsidP="00BD77C7">
      <w:pPr>
        <w:jc w:val="center"/>
        <w:rPr>
          <w:rFonts w:ascii="Arial" w:hAnsi="Arial"/>
          <w:noProof/>
          <w:lang w:val="sq-AL"/>
        </w:rPr>
      </w:pPr>
      <w:r w:rsidRPr="009649A5">
        <w:rPr>
          <w:noProof/>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7" o:title=""/>
          </v:shape>
          <o:OLEObject Type="Embed" ProgID="MSPhotoEd.3" ShapeID="_x0000_i1025" DrawAspect="Content" ObjectID="_1433868673" r:id="rId8"/>
        </w:object>
      </w:r>
    </w:p>
    <w:p w:rsidR="00BD77C7" w:rsidRPr="009649A5" w:rsidRDefault="00BD77C7" w:rsidP="00BD77C7">
      <w:pPr>
        <w:jc w:val="center"/>
        <w:rPr>
          <w:b/>
          <w:i/>
          <w:noProof/>
          <w:lang w:val="sq-AL"/>
        </w:rPr>
      </w:pPr>
      <w:r w:rsidRPr="009649A5">
        <w:rPr>
          <w:rFonts w:ascii="Arial" w:hAnsi="Arial"/>
          <w:noProof/>
          <w:lang w:val="sq-AL"/>
        </w:rPr>
        <w:tab/>
      </w:r>
      <w:r w:rsidRPr="009649A5">
        <w:rPr>
          <w:rFonts w:ascii="Arial" w:hAnsi="Arial"/>
          <w:noProof/>
          <w:lang w:val="sq-AL"/>
        </w:rPr>
        <w:tab/>
      </w:r>
      <w:r w:rsidRPr="009649A5">
        <w:rPr>
          <w:rFonts w:ascii="Arial" w:hAnsi="Arial"/>
          <w:noProof/>
          <w:lang w:val="sq-AL"/>
        </w:rPr>
        <w:tab/>
      </w:r>
      <w:r w:rsidRPr="009649A5">
        <w:rPr>
          <w:rFonts w:ascii="Arial" w:hAnsi="Arial"/>
          <w:noProof/>
          <w:lang w:val="sq-AL"/>
        </w:rPr>
        <w:tab/>
      </w:r>
    </w:p>
    <w:p w:rsidR="00BD77C7" w:rsidRPr="00FC0DC7" w:rsidRDefault="00C13EB6" w:rsidP="00BD77C7">
      <w:pPr>
        <w:pStyle w:val="Heading3"/>
        <w:rPr>
          <w:rFonts w:ascii="Verdana" w:hAnsi="Verdana"/>
          <w:noProof/>
          <w:sz w:val="22"/>
          <w:szCs w:val="22"/>
          <w:u w:val="none"/>
          <w:lang w:val="sq-AL"/>
        </w:rPr>
      </w:pPr>
      <w:r>
        <w:rPr>
          <w:rFonts w:ascii="Verdana" w:hAnsi="Verdana"/>
          <w:noProof/>
          <w:sz w:val="22"/>
          <w:szCs w:val="22"/>
          <w:u w:val="none"/>
          <w:lang w:val="sq-AL"/>
        </w:rPr>
        <w:t>REPUBLIC OF ALBANIA</w:t>
      </w:r>
    </w:p>
    <w:p w:rsidR="00BD77C7" w:rsidRPr="007F4B50" w:rsidRDefault="00C13EB6" w:rsidP="00BD77C7">
      <w:pPr>
        <w:pBdr>
          <w:bottom w:val="single" w:sz="12" w:space="2" w:color="auto"/>
        </w:pBdr>
        <w:jc w:val="center"/>
        <w:rPr>
          <w:rFonts w:ascii="Verdana" w:hAnsi="Verdana"/>
          <w:b/>
          <w:noProof/>
          <w:sz w:val="22"/>
          <w:szCs w:val="22"/>
          <w:lang w:val="sq-AL"/>
        </w:rPr>
      </w:pPr>
      <w:r>
        <w:rPr>
          <w:rFonts w:ascii="Verdana" w:hAnsi="Verdana"/>
          <w:b/>
          <w:noProof/>
          <w:sz w:val="22"/>
          <w:szCs w:val="22"/>
          <w:lang w:val="sq-AL"/>
        </w:rPr>
        <w:t>CENTRAL ELECTION COMMISSION</w:t>
      </w:r>
    </w:p>
    <w:p w:rsidR="001D059B" w:rsidRDefault="001D059B" w:rsidP="007F4B50">
      <w:pPr>
        <w:pStyle w:val="Heading3"/>
        <w:spacing w:line="360" w:lineRule="auto"/>
        <w:rPr>
          <w:rFonts w:ascii="Verdana" w:hAnsi="Verdana"/>
          <w:noProof/>
          <w:sz w:val="22"/>
          <w:szCs w:val="22"/>
          <w:u w:val="none"/>
          <w:lang w:val="sq-AL"/>
        </w:rPr>
      </w:pPr>
    </w:p>
    <w:p w:rsidR="00BD77C7" w:rsidRPr="007F4B50" w:rsidRDefault="00C13EB6" w:rsidP="007F4B50">
      <w:pPr>
        <w:pStyle w:val="Heading3"/>
        <w:spacing w:line="360" w:lineRule="auto"/>
        <w:rPr>
          <w:rFonts w:ascii="Verdana" w:hAnsi="Verdana"/>
          <w:noProof/>
          <w:sz w:val="22"/>
          <w:szCs w:val="22"/>
          <w:u w:val="none"/>
          <w:lang w:val="sq-AL"/>
        </w:rPr>
      </w:pPr>
      <w:r>
        <w:rPr>
          <w:rFonts w:ascii="Verdana" w:hAnsi="Verdana"/>
          <w:noProof/>
          <w:sz w:val="22"/>
          <w:szCs w:val="22"/>
          <w:u w:val="none"/>
          <w:lang w:val="sq-AL"/>
        </w:rPr>
        <w:t>D E C I S I O N</w:t>
      </w:r>
    </w:p>
    <w:p w:rsidR="00BD77C7" w:rsidRPr="007F4B50" w:rsidRDefault="00BD77C7" w:rsidP="007F4B50">
      <w:pPr>
        <w:spacing w:line="360" w:lineRule="auto"/>
        <w:jc w:val="center"/>
        <w:rPr>
          <w:rFonts w:ascii="Verdana" w:hAnsi="Verdana"/>
          <w:b/>
          <w:noProof/>
          <w:sz w:val="22"/>
          <w:szCs w:val="22"/>
          <w:lang w:val="sq-AL"/>
        </w:rPr>
      </w:pPr>
    </w:p>
    <w:p w:rsidR="00BD77C7" w:rsidRPr="007F4B50" w:rsidRDefault="00C13EB6" w:rsidP="007F4B50">
      <w:pPr>
        <w:pStyle w:val="BodyText"/>
        <w:spacing w:line="360" w:lineRule="auto"/>
        <w:jc w:val="center"/>
        <w:rPr>
          <w:rFonts w:ascii="Verdana" w:hAnsi="Verdana"/>
          <w:b/>
          <w:sz w:val="22"/>
          <w:szCs w:val="22"/>
          <w:lang w:val="sq-AL"/>
        </w:rPr>
      </w:pPr>
      <w:bookmarkStart w:id="0" w:name="OLE_LINK1"/>
      <w:r>
        <w:rPr>
          <w:rFonts w:ascii="Verdana" w:hAnsi="Verdana"/>
          <w:b/>
          <w:sz w:val="22"/>
          <w:szCs w:val="22"/>
          <w:lang w:val="sq-AL"/>
        </w:rPr>
        <w:t>FOR GIVING A</w:t>
      </w:r>
      <w:r w:rsidRPr="00C13EB6">
        <w:rPr>
          <w:rFonts w:ascii="Verdana" w:hAnsi="Verdana"/>
          <w:b/>
          <w:sz w:val="22"/>
          <w:szCs w:val="22"/>
          <w:lang w:val="sq-AL"/>
        </w:rPr>
        <w:t>UTHORIZATION</w:t>
      </w:r>
      <w:r>
        <w:rPr>
          <w:rFonts w:ascii="Verdana" w:hAnsi="Verdana"/>
          <w:b/>
          <w:sz w:val="22"/>
          <w:szCs w:val="22"/>
          <w:lang w:val="sq-AL"/>
        </w:rPr>
        <w:t xml:space="preserve"> FOR SOME MAYORS OF LOCAL GOVERNMENT UNITS, FOR CHANGING AND SETTING OF THE LOCATION OF SOME VOTING CENTERS, FOR ELECTIONS FOR THE ASSEMBLY, OF DATE JUNE 23RD, 2013</w:t>
      </w:r>
    </w:p>
    <w:bookmarkEnd w:id="0"/>
    <w:p w:rsidR="00BD77C7" w:rsidRPr="007F4B50" w:rsidRDefault="00BD77C7" w:rsidP="007F4B50">
      <w:pPr>
        <w:pStyle w:val="BodyText"/>
        <w:spacing w:line="360" w:lineRule="auto"/>
        <w:rPr>
          <w:rFonts w:ascii="Verdana" w:hAnsi="Verdana"/>
          <w:noProof/>
          <w:sz w:val="22"/>
          <w:szCs w:val="22"/>
          <w:lang w:val="sq-AL"/>
        </w:rPr>
      </w:pPr>
    </w:p>
    <w:p w:rsidR="00BD77C7" w:rsidRPr="007F4B50" w:rsidRDefault="00C13EB6" w:rsidP="007F4B50">
      <w:pPr>
        <w:pStyle w:val="BodyText"/>
        <w:spacing w:line="360" w:lineRule="auto"/>
        <w:rPr>
          <w:rFonts w:ascii="Verdana" w:hAnsi="Verdana"/>
          <w:noProof/>
          <w:sz w:val="22"/>
          <w:szCs w:val="22"/>
          <w:lang w:val="sq-AL"/>
        </w:rPr>
      </w:pPr>
      <w:r>
        <w:rPr>
          <w:rFonts w:ascii="Verdana" w:hAnsi="Verdana"/>
          <w:noProof/>
          <w:sz w:val="22"/>
          <w:szCs w:val="22"/>
          <w:lang w:val="sq-AL"/>
        </w:rPr>
        <w:t xml:space="preserve">Central Election Commission, in the meeting of date </w:t>
      </w:r>
      <w:r w:rsidR="001D059B">
        <w:rPr>
          <w:rFonts w:ascii="Verdana" w:hAnsi="Verdana"/>
          <w:noProof/>
          <w:sz w:val="22"/>
          <w:szCs w:val="22"/>
          <w:lang w:val="sq-AL"/>
        </w:rPr>
        <w:t>13</w:t>
      </w:r>
      <w:r w:rsidR="00FC5A85" w:rsidRPr="007F4B50">
        <w:rPr>
          <w:rFonts w:ascii="Verdana" w:hAnsi="Verdana"/>
          <w:noProof/>
          <w:sz w:val="22"/>
          <w:szCs w:val="22"/>
          <w:lang w:val="sq-AL"/>
        </w:rPr>
        <w:t>.0</w:t>
      </w:r>
      <w:r w:rsidR="001E6C73" w:rsidRPr="007F4B50">
        <w:rPr>
          <w:rFonts w:ascii="Verdana" w:hAnsi="Verdana"/>
          <w:noProof/>
          <w:sz w:val="22"/>
          <w:szCs w:val="22"/>
          <w:lang w:val="sq-AL"/>
        </w:rPr>
        <w:t>6</w:t>
      </w:r>
      <w:r w:rsidR="00BD77C7" w:rsidRPr="007F4B50">
        <w:rPr>
          <w:rFonts w:ascii="Verdana" w:hAnsi="Verdana"/>
          <w:noProof/>
          <w:sz w:val="22"/>
          <w:szCs w:val="22"/>
          <w:lang w:val="sq-AL"/>
        </w:rPr>
        <w:t>.20</w:t>
      </w:r>
      <w:r w:rsidR="004E2353" w:rsidRPr="007F4B50">
        <w:rPr>
          <w:rFonts w:ascii="Verdana" w:hAnsi="Verdana"/>
          <w:noProof/>
          <w:sz w:val="22"/>
          <w:szCs w:val="22"/>
          <w:lang w:val="sq-AL"/>
        </w:rPr>
        <w:t>1</w:t>
      </w:r>
      <w:r w:rsidR="000E66C4" w:rsidRPr="007F4B50">
        <w:rPr>
          <w:rFonts w:ascii="Verdana" w:hAnsi="Verdana"/>
          <w:noProof/>
          <w:sz w:val="22"/>
          <w:szCs w:val="22"/>
          <w:lang w:val="sq-AL"/>
        </w:rPr>
        <w:t>3</w:t>
      </w:r>
      <w:r w:rsidR="00BD77C7" w:rsidRPr="007F4B50">
        <w:rPr>
          <w:rFonts w:ascii="Verdana" w:hAnsi="Verdana"/>
          <w:noProof/>
          <w:sz w:val="22"/>
          <w:szCs w:val="22"/>
          <w:lang w:val="sq-AL"/>
        </w:rPr>
        <w:t xml:space="preserve">, </w:t>
      </w:r>
      <w:r>
        <w:rPr>
          <w:rFonts w:ascii="Verdana" w:hAnsi="Verdana"/>
          <w:noProof/>
          <w:sz w:val="22"/>
          <w:szCs w:val="22"/>
          <w:lang w:val="sq-AL"/>
        </w:rPr>
        <w:t>with participation of</w:t>
      </w:r>
      <w:r w:rsidR="00BD77C7" w:rsidRPr="007F4B50">
        <w:rPr>
          <w:rFonts w:ascii="Verdana" w:hAnsi="Verdana"/>
          <w:noProof/>
          <w:sz w:val="22"/>
          <w:szCs w:val="22"/>
          <w:lang w:val="sq-AL"/>
        </w:rPr>
        <w:t xml:space="preserve">: </w:t>
      </w:r>
    </w:p>
    <w:p w:rsidR="00B01C9B" w:rsidRPr="007F4B50" w:rsidRDefault="00B01C9B" w:rsidP="007F4B50">
      <w:pPr>
        <w:spacing w:line="360" w:lineRule="auto"/>
        <w:jc w:val="both"/>
        <w:rPr>
          <w:rFonts w:ascii="Verdana" w:hAnsi="Verdana"/>
          <w:sz w:val="22"/>
          <w:szCs w:val="22"/>
          <w:lang w:val="sq-AL"/>
        </w:rPr>
      </w:pPr>
    </w:p>
    <w:p w:rsidR="000E66C4" w:rsidRPr="007F4B50" w:rsidRDefault="000E66C4" w:rsidP="007F4B50">
      <w:pPr>
        <w:spacing w:line="360" w:lineRule="auto"/>
        <w:jc w:val="both"/>
        <w:rPr>
          <w:rFonts w:ascii="Verdana" w:hAnsi="Verdana"/>
          <w:noProof/>
          <w:sz w:val="22"/>
          <w:szCs w:val="22"/>
          <w:lang w:val="sv-SE"/>
        </w:rPr>
      </w:pPr>
      <w:r w:rsidRPr="007F4B50">
        <w:rPr>
          <w:rFonts w:ascii="Verdana" w:hAnsi="Verdana"/>
          <w:noProof/>
          <w:sz w:val="22"/>
          <w:szCs w:val="22"/>
          <w:lang w:val="sv-SE"/>
        </w:rPr>
        <w:t>Le</w:t>
      </w:r>
      <w:r w:rsidR="00C13EB6">
        <w:rPr>
          <w:rFonts w:ascii="Verdana" w:hAnsi="Verdana"/>
          <w:noProof/>
          <w:sz w:val="22"/>
          <w:szCs w:val="22"/>
          <w:lang w:val="sv-SE"/>
        </w:rPr>
        <w:t>fterije</w:t>
      </w:r>
      <w:r w:rsidR="00C13EB6">
        <w:rPr>
          <w:rFonts w:ascii="Verdana" w:hAnsi="Verdana"/>
          <w:noProof/>
          <w:sz w:val="22"/>
          <w:szCs w:val="22"/>
          <w:lang w:val="sv-SE"/>
        </w:rPr>
        <w:tab/>
        <w:t>LUZI (LLESHI)-</w:t>
      </w:r>
      <w:r w:rsidR="00C13EB6">
        <w:rPr>
          <w:rFonts w:ascii="Verdana" w:hAnsi="Verdana"/>
          <w:noProof/>
          <w:sz w:val="22"/>
          <w:szCs w:val="22"/>
          <w:lang w:val="sv-SE"/>
        </w:rPr>
        <w:tab/>
      </w:r>
      <w:r w:rsidR="00C13EB6">
        <w:rPr>
          <w:rFonts w:ascii="Verdana" w:hAnsi="Verdana"/>
          <w:noProof/>
          <w:sz w:val="22"/>
          <w:szCs w:val="22"/>
          <w:lang w:val="sv-SE"/>
        </w:rPr>
        <w:tab/>
        <w:t>Chairwoman</w:t>
      </w:r>
    </w:p>
    <w:p w:rsidR="000E66C4" w:rsidRPr="007F4B50" w:rsidRDefault="00C13EB6" w:rsidP="007F4B50">
      <w:pPr>
        <w:spacing w:line="360" w:lineRule="auto"/>
        <w:jc w:val="both"/>
        <w:rPr>
          <w:rFonts w:ascii="Verdana" w:hAnsi="Verdana"/>
          <w:noProof/>
          <w:sz w:val="22"/>
          <w:szCs w:val="22"/>
          <w:lang w:val="sv-SE"/>
        </w:rPr>
      </w:pPr>
      <w:r>
        <w:rPr>
          <w:rFonts w:ascii="Verdana" w:hAnsi="Verdana"/>
          <w:noProof/>
          <w:sz w:val="22"/>
          <w:szCs w:val="22"/>
          <w:lang w:val="sv-SE"/>
        </w:rPr>
        <w:t xml:space="preserve">Hysen </w:t>
      </w:r>
      <w:r>
        <w:rPr>
          <w:rFonts w:ascii="Verdana" w:hAnsi="Verdana"/>
          <w:noProof/>
          <w:sz w:val="22"/>
          <w:szCs w:val="22"/>
          <w:lang w:val="sv-SE"/>
        </w:rPr>
        <w:tab/>
        <w:t>OSMANAJ-</w:t>
      </w:r>
      <w:r>
        <w:rPr>
          <w:rFonts w:ascii="Verdana" w:hAnsi="Verdana"/>
          <w:noProof/>
          <w:sz w:val="22"/>
          <w:szCs w:val="22"/>
          <w:lang w:val="sv-SE"/>
        </w:rPr>
        <w:tab/>
      </w:r>
      <w:r>
        <w:rPr>
          <w:rFonts w:ascii="Verdana" w:hAnsi="Verdana"/>
          <w:noProof/>
          <w:sz w:val="22"/>
          <w:szCs w:val="22"/>
          <w:lang w:val="sv-SE"/>
        </w:rPr>
        <w:tab/>
      </w:r>
      <w:r>
        <w:rPr>
          <w:rFonts w:ascii="Verdana" w:hAnsi="Verdana"/>
          <w:noProof/>
          <w:sz w:val="22"/>
          <w:szCs w:val="22"/>
          <w:lang w:val="sv-SE"/>
        </w:rPr>
        <w:tab/>
        <w:t>Member</w:t>
      </w:r>
    </w:p>
    <w:p w:rsidR="00D6443A" w:rsidRPr="007F4B50" w:rsidRDefault="00C13EB6" w:rsidP="007F4B50">
      <w:pPr>
        <w:spacing w:line="360" w:lineRule="auto"/>
        <w:jc w:val="both"/>
        <w:rPr>
          <w:rFonts w:ascii="Verdana" w:hAnsi="Verdana"/>
          <w:noProof/>
          <w:sz w:val="22"/>
          <w:szCs w:val="22"/>
          <w:lang w:val="sv-SE"/>
        </w:rPr>
      </w:pPr>
      <w:r>
        <w:rPr>
          <w:rFonts w:ascii="Verdana" w:hAnsi="Verdana"/>
          <w:noProof/>
          <w:sz w:val="22"/>
          <w:szCs w:val="22"/>
          <w:lang w:val="sv-SE"/>
        </w:rPr>
        <w:t>Klement</w:t>
      </w:r>
      <w:r>
        <w:rPr>
          <w:rFonts w:ascii="Verdana" w:hAnsi="Verdana"/>
          <w:noProof/>
          <w:sz w:val="22"/>
          <w:szCs w:val="22"/>
          <w:lang w:val="sv-SE"/>
        </w:rPr>
        <w:tab/>
        <w:t>ZGURI-</w:t>
      </w:r>
      <w:r>
        <w:rPr>
          <w:rFonts w:ascii="Verdana" w:hAnsi="Verdana"/>
          <w:noProof/>
          <w:sz w:val="22"/>
          <w:szCs w:val="22"/>
          <w:lang w:val="sv-SE"/>
        </w:rPr>
        <w:tab/>
      </w:r>
      <w:r>
        <w:rPr>
          <w:rFonts w:ascii="Verdana" w:hAnsi="Verdana"/>
          <w:noProof/>
          <w:sz w:val="22"/>
          <w:szCs w:val="22"/>
          <w:lang w:val="sv-SE"/>
        </w:rPr>
        <w:tab/>
      </w:r>
      <w:r>
        <w:rPr>
          <w:rFonts w:ascii="Verdana" w:hAnsi="Verdana"/>
          <w:noProof/>
          <w:sz w:val="22"/>
          <w:szCs w:val="22"/>
          <w:lang w:val="sv-SE"/>
        </w:rPr>
        <w:tab/>
        <w:t>Member</w:t>
      </w:r>
    </w:p>
    <w:p w:rsidR="000E66C4" w:rsidRPr="007F4B50" w:rsidRDefault="00C13EB6" w:rsidP="007F4B50">
      <w:pPr>
        <w:spacing w:line="360" w:lineRule="auto"/>
        <w:jc w:val="both"/>
        <w:rPr>
          <w:rFonts w:ascii="Verdana" w:hAnsi="Verdana"/>
          <w:noProof/>
          <w:sz w:val="22"/>
          <w:szCs w:val="22"/>
          <w:lang w:val="sv-SE"/>
        </w:rPr>
      </w:pPr>
      <w:r>
        <w:rPr>
          <w:rFonts w:ascii="Verdana" w:hAnsi="Verdana"/>
          <w:noProof/>
          <w:sz w:val="22"/>
          <w:szCs w:val="22"/>
          <w:lang w:val="sv-SE"/>
        </w:rPr>
        <w:t>Vera</w:t>
      </w:r>
      <w:r>
        <w:rPr>
          <w:rFonts w:ascii="Verdana" w:hAnsi="Verdana"/>
          <w:noProof/>
          <w:sz w:val="22"/>
          <w:szCs w:val="22"/>
          <w:lang w:val="sv-SE"/>
        </w:rPr>
        <w:tab/>
      </w:r>
      <w:r>
        <w:rPr>
          <w:rFonts w:ascii="Verdana" w:hAnsi="Verdana"/>
          <w:noProof/>
          <w:sz w:val="22"/>
          <w:szCs w:val="22"/>
          <w:lang w:val="sv-SE"/>
        </w:rPr>
        <w:tab/>
        <w:t>SHTJEFNI-</w:t>
      </w:r>
      <w:r>
        <w:rPr>
          <w:rFonts w:ascii="Verdana" w:hAnsi="Verdana"/>
          <w:noProof/>
          <w:sz w:val="22"/>
          <w:szCs w:val="22"/>
          <w:lang w:val="sv-SE"/>
        </w:rPr>
        <w:tab/>
      </w:r>
      <w:r>
        <w:rPr>
          <w:rFonts w:ascii="Verdana" w:hAnsi="Verdana"/>
          <w:noProof/>
          <w:sz w:val="22"/>
          <w:szCs w:val="22"/>
          <w:lang w:val="sv-SE"/>
        </w:rPr>
        <w:tab/>
      </w:r>
      <w:r>
        <w:rPr>
          <w:rFonts w:ascii="Verdana" w:hAnsi="Verdana"/>
          <w:noProof/>
          <w:sz w:val="22"/>
          <w:szCs w:val="22"/>
          <w:lang w:val="sv-SE"/>
        </w:rPr>
        <w:tab/>
        <w:t>Member</w:t>
      </w:r>
    </w:p>
    <w:p w:rsidR="00D64365" w:rsidRPr="007F4B50" w:rsidRDefault="00D64365" w:rsidP="007F4B50">
      <w:pPr>
        <w:spacing w:line="360" w:lineRule="auto"/>
        <w:jc w:val="both"/>
        <w:rPr>
          <w:rFonts w:ascii="Verdana" w:hAnsi="Verdana"/>
          <w:noProof/>
          <w:sz w:val="22"/>
          <w:szCs w:val="22"/>
          <w:lang w:val="sv-SE"/>
        </w:rPr>
      </w:pPr>
    </w:p>
    <w:p w:rsidR="00BD77C7" w:rsidRPr="007F4B50" w:rsidRDefault="00C13EB6" w:rsidP="007F4B50">
      <w:pPr>
        <w:pStyle w:val="BodyText"/>
        <w:spacing w:line="360" w:lineRule="auto"/>
        <w:rPr>
          <w:rFonts w:ascii="Verdana" w:hAnsi="Verdana"/>
          <w:noProof/>
          <w:sz w:val="22"/>
          <w:szCs w:val="22"/>
          <w:lang w:val="sq-AL"/>
        </w:rPr>
      </w:pPr>
      <w:r>
        <w:rPr>
          <w:rFonts w:ascii="Verdana" w:hAnsi="Verdana"/>
          <w:noProof/>
          <w:sz w:val="22"/>
          <w:szCs w:val="22"/>
          <w:lang w:val="sq-AL"/>
        </w:rPr>
        <w:t>Reviewed the issue with</w:t>
      </w:r>
      <w:r w:rsidR="00BD77C7" w:rsidRPr="007F4B50">
        <w:rPr>
          <w:rFonts w:ascii="Verdana" w:hAnsi="Verdana"/>
          <w:noProof/>
          <w:sz w:val="22"/>
          <w:szCs w:val="22"/>
          <w:lang w:val="sq-AL"/>
        </w:rPr>
        <w:t>:</w:t>
      </w:r>
    </w:p>
    <w:p w:rsidR="00BD77C7" w:rsidRPr="007F4B50" w:rsidRDefault="00BD77C7" w:rsidP="007F4B50">
      <w:pPr>
        <w:pStyle w:val="BodyText"/>
        <w:spacing w:line="360" w:lineRule="auto"/>
        <w:rPr>
          <w:rFonts w:ascii="Verdana" w:hAnsi="Verdana"/>
          <w:b/>
          <w:noProof/>
          <w:sz w:val="22"/>
          <w:szCs w:val="22"/>
          <w:lang w:val="sq-AL"/>
        </w:rPr>
      </w:pPr>
    </w:p>
    <w:p w:rsidR="00BD77C7" w:rsidRPr="007F4B50" w:rsidRDefault="00C13EB6" w:rsidP="007F4B50">
      <w:pPr>
        <w:spacing w:line="360" w:lineRule="auto"/>
        <w:ind w:left="2707" w:hanging="2707"/>
        <w:jc w:val="both"/>
        <w:rPr>
          <w:rFonts w:ascii="Verdana" w:hAnsi="Verdana"/>
          <w:noProof/>
          <w:sz w:val="22"/>
          <w:szCs w:val="22"/>
          <w:lang w:val="sq-AL"/>
        </w:rPr>
      </w:pPr>
      <w:r>
        <w:rPr>
          <w:rFonts w:ascii="Verdana" w:hAnsi="Verdana"/>
          <w:b/>
          <w:noProof/>
          <w:sz w:val="22"/>
          <w:szCs w:val="22"/>
          <w:lang w:val="sq-AL"/>
        </w:rPr>
        <w:t>OBJEC</w:t>
      </w:r>
      <w:r w:rsidR="00BD77C7" w:rsidRPr="007F4B50">
        <w:rPr>
          <w:rFonts w:ascii="Verdana" w:hAnsi="Verdana"/>
          <w:b/>
          <w:noProof/>
          <w:sz w:val="22"/>
          <w:szCs w:val="22"/>
          <w:lang w:val="sq-AL"/>
        </w:rPr>
        <w:t>T:</w:t>
      </w:r>
      <w:r w:rsidR="00BD77C7" w:rsidRPr="007F4B50">
        <w:rPr>
          <w:rFonts w:ascii="Verdana" w:hAnsi="Verdana"/>
          <w:b/>
          <w:noProof/>
          <w:sz w:val="22"/>
          <w:szCs w:val="22"/>
          <w:lang w:val="sq-AL"/>
        </w:rPr>
        <w:tab/>
      </w:r>
      <w:r w:rsidRPr="00C13EB6">
        <w:rPr>
          <w:rFonts w:ascii="Verdana" w:hAnsi="Verdana"/>
          <w:noProof/>
          <w:sz w:val="22"/>
          <w:szCs w:val="22"/>
          <w:lang w:val="sq-AL"/>
        </w:rPr>
        <w:t xml:space="preserve">For </w:t>
      </w:r>
      <w:r>
        <w:rPr>
          <w:rFonts w:ascii="Verdana" w:hAnsi="Verdana"/>
          <w:noProof/>
          <w:sz w:val="22"/>
          <w:szCs w:val="22"/>
          <w:lang w:val="sq-AL"/>
        </w:rPr>
        <w:t xml:space="preserve">giving authorization for some mayors of local government units, for changing and setting of the location of </w:t>
      </w:r>
      <w:r w:rsidRPr="00C13EB6">
        <w:rPr>
          <w:rFonts w:ascii="Verdana" w:hAnsi="Verdana"/>
          <w:noProof/>
          <w:sz w:val="22"/>
          <w:szCs w:val="22"/>
          <w:lang w:val="sq-AL"/>
        </w:rPr>
        <w:t xml:space="preserve">some </w:t>
      </w:r>
      <w:r>
        <w:rPr>
          <w:rFonts w:ascii="Verdana" w:hAnsi="Verdana"/>
          <w:noProof/>
          <w:sz w:val="22"/>
          <w:szCs w:val="22"/>
          <w:lang w:val="sq-AL"/>
        </w:rPr>
        <w:t>voting centers, for elections for the assembly, of date June 23rd, 2013</w:t>
      </w:r>
    </w:p>
    <w:p w:rsidR="00BD77C7" w:rsidRPr="007F4B50" w:rsidRDefault="00BD77C7" w:rsidP="007F4B50">
      <w:pPr>
        <w:pStyle w:val="BodyText"/>
        <w:tabs>
          <w:tab w:val="left" w:pos="1418"/>
        </w:tabs>
        <w:spacing w:line="360" w:lineRule="auto"/>
        <w:ind w:left="3600" w:hanging="3600"/>
        <w:rPr>
          <w:rFonts w:ascii="Verdana" w:hAnsi="Verdana"/>
          <w:b/>
          <w:noProof/>
          <w:sz w:val="22"/>
          <w:szCs w:val="22"/>
          <w:u w:val="single"/>
          <w:lang w:val="sq-AL"/>
        </w:rPr>
      </w:pPr>
    </w:p>
    <w:p w:rsidR="00BD77C7" w:rsidRPr="007F4B50" w:rsidRDefault="00C13EB6" w:rsidP="007F4B50">
      <w:pPr>
        <w:spacing w:line="360" w:lineRule="auto"/>
        <w:ind w:left="2707" w:hanging="2707"/>
        <w:jc w:val="both"/>
        <w:rPr>
          <w:rFonts w:ascii="Verdana" w:hAnsi="Verdana"/>
          <w:sz w:val="22"/>
          <w:szCs w:val="22"/>
          <w:lang w:val="sq-AL"/>
        </w:rPr>
      </w:pPr>
      <w:r>
        <w:rPr>
          <w:rFonts w:ascii="Verdana" w:hAnsi="Verdana"/>
          <w:b/>
          <w:noProof/>
          <w:sz w:val="22"/>
          <w:szCs w:val="22"/>
          <w:lang w:val="sq-AL"/>
        </w:rPr>
        <w:t>LEGAL BASE</w:t>
      </w:r>
      <w:r w:rsidR="00BD77C7" w:rsidRPr="007F4B50">
        <w:rPr>
          <w:rFonts w:ascii="Verdana" w:hAnsi="Verdana"/>
          <w:b/>
          <w:noProof/>
          <w:sz w:val="22"/>
          <w:szCs w:val="22"/>
          <w:lang w:val="sq-AL"/>
        </w:rPr>
        <w:t xml:space="preserve">: </w:t>
      </w:r>
      <w:r w:rsidR="00BD77C7" w:rsidRPr="007F4B50">
        <w:rPr>
          <w:rFonts w:ascii="Verdana" w:hAnsi="Verdana"/>
          <w:b/>
          <w:noProof/>
          <w:sz w:val="22"/>
          <w:szCs w:val="22"/>
          <w:lang w:val="sq-AL"/>
        </w:rPr>
        <w:tab/>
      </w:r>
      <w:r w:rsidRPr="00C13EB6">
        <w:rPr>
          <w:rFonts w:ascii="Verdana" w:hAnsi="Verdana"/>
          <w:noProof/>
          <w:sz w:val="22"/>
          <w:szCs w:val="22"/>
          <w:lang w:val="sq-AL"/>
        </w:rPr>
        <w:t xml:space="preserve">Article 23, paragraph 1, letter "a", article 62, paragraph 4, Article 93, paragraph 2, letter "a" of law no. 10019, </w:t>
      </w:r>
      <w:r>
        <w:rPr>
          <w:rFonts w:ascii="Verdana" w:hAnsi="Verdana"/>
          <w:noProof/>
          <w:sz w:val="22"/>
          <w:szCs w:val="22"/>
          <w:lang w:val="sq-AL"/>
        </w:rPr>
        <w:t>of date 29.12.2008 "</w:t>
      </w:r>
      <w:r w:rsidRPr="00C13EB6">
        <w:rPr>
          <w:rFonts w:ascii="Verdana" w:hAnsi="Verdana"/>
          <w:noProof/>
          <w:sz w:val="22"/>
          <w:szCs w:val="22"/>
          <w:lang w:val="sq-AL"/>
        </w:rPr>
        <w:t xml:space="preserve">Electoral Code of the Republic of Albania", amended and Instruction no. 1, </w:t>
      </w:r>
      <w:r>
        <w:rPr>
          <w:rFonts w:ascii="Verdana" w:hAnsi="Verdana"/>
          <w:noProof/>
          <w:sz w:val="22"/>
          <w:szCs w:val="22"/>
          <w:lang w:val="sq-AL"/>
        </w:rPr>
        <w:t>of date</w:t>
      </w:r>
      <w:r w:rsidRPr="00C13EB6">
        <w:rPr>
          <w:rFonts w:ascii="Verdana" w:hAnsi="Verdana"/>
          <w:noProof/>
          <w:sz w:val="22"/>
          <w:szCs w:val="22"/>
          <w:lang w:val="sq-AL"/>
        </w:rPr>
        <w:t xml:space="preserve"> 12.12.2012 "</w:t>
      </w:r>
      <w:r w:rsidRPr="00C13EB6">
        <w:rPr>
          <w:rFonts w:ascii="Verdana" w:hAnsi="Verdana"/>
          <w:sz w:val="22"/>
          <w:szCs w:val="22"/>
          <w:lang w:val="sq-AL"/>
        </w:rPr>
        <w:t>For the establishment and designation of the location of voting centers and map preparation of the local government elections</w:t>
      </w:r>
      <w:r w:rsidRPr="00C13EB6">
        <w:rPr>
          <w:rFonts w:ascii="Verdana" w:hAnsi="Verdana"/>
          <w:noProof/>
          <w:sz w:val="22"/>
          <w:szCs w:val="22"/>
          <w:lang w:val="sq-AL"/>
        </w:rPr>
        <w:t>"</w:t>
      </w:r>
    </w:p>
    <w:p w:rsidR="00BD77C7" w:rsidRPr="007F4B50" w:rsidRDefault="00C13EB6" w:rsidP="007F4B50">
      <w:pPr>
        <w:pStyle w:val="BodyText"/>
        <w:spacing w:line="360" w:lineRule="auto"/>
        <w:jc w:val="center"/>
        <w:rPr>
          <w:rFonts w:ascii="Verdana" w:hAnsi="Verdana"/>
          <w:b/>
          <w:noProof/>
          <w:sz w:val="22"/>
          <w:szCs w:val="22"/>
          <w:lang w:val="sq-AL"/>
        </w:rPr>
      </w:pPr>
      <w:r>
        <w:rPr>
          <w:rFonts w:ascii="Verdana" w:hAnsi="Verdana"/>
          <w:b/>
          <w:noProof/>
          <w:sz w:val="22"/>
          <w:szCs w:val="22"/>
          <w:lang w:val="sq-AL"/>
        </w:rPr>
        <w:lastRenderedPageBreak/>
        <w:t>N O T E S</w:t>
      </w:r>
      <w:r w:rsidR="000B4876" w:rsidRPr="007F4B50">
        <w:rPr>
          <w:rFonts w:ascii="Verdana" w:hAnsi="Verdana"/>
          <w:b/>
          <w:noProof/>
          <w:sz w:val="22"/>
          <w:szCs w:val="22"/>
          <w:lang w:val="sq-AL"/>
        </w:rPr>
        <w:t xml:space="preserve"> </w:t>
      </w:r>
    </w:p>
    <w:p w:rsidR="00C13EB6" w:rsidRPr="007F4B50" w:rsidRDefault="00C13EB6" w:rsidP="007F4B50">
      <w:pPr>
        <w:pStyle w:val="BodyText"/>
        <w:spacing w:line="360" w:lineRule="auto"/>
        <w:rPr>
          <w:rFonts w:ascii="Verdana" w:hAnsi="Verdana"/>
          <w:noProof/>
          <w:sz w:val="22"/>
          <w:szCs w:val="22"/>
          <w:lang w:val="sq-AL"/>
        </w:rPr>
      </w:pPr>
      <w:r>
        <w:rPr>
          <w:rFonts w:ascii="Verdana" w:hAnsi="Verdana"/>
          <w:noProof/>
          <w:sz w:val="22"/>
          <w:szCs w:val="22"/>
          <w:lang w:val="sq-AL"/>
        </w:rPr>
        <w:t xml:space="preserve">Mayors of some municipality </w:t>
      </w:r>
      <w:r w:rsidR="00775BD7">
        <w:rPr>
          <w:rFonts w:ascii="Verdana" w:hAnsi="Verdana"/>
          <w:noProof/>
          <w:sz w:val="22"/>
          <w:szCs w:val="22"/>
          <w:lang w:val="sq-AL"/>
        </w:rPr>
        <w:t>and communes has brought in CEC</w:t>
      </w:r>
      <w:r w:rsidRPr="00C13EB6">
        <w:rPr>
          <w:rFonts w:ascii="Verdana" w:hAnsi="Verdana"/>
          <w:noProof/>
          <w:sz w:val="22"/>
          <w:szCs w:val="22"/>
          <w:lang w:val="sq-AL"/>
        </w:rPr>
        <w:t xml:space="preserve"> information</w:t>
      </w:r>
      <w:r w:rsidR="00775BD7">
        <w:rPr>
          <w:rFonts w:ascii="Verdana" w:hAnsi="Verdana"/>
          <w:noProof/>
          <w:sz w:val="22"/>
          <w:szCs w:val="22"/>
          <w:lang w:val="sq-AL"/>
        </w:rPr>
        <w:t xml:space="preserve"> in relation with</w:t>
      </w:r>
      <w:r w:rsidRPr="00C13EB6">
        <w:rPr>
          <w:rFonts w:ascii="Verdana" w:hAnsi="Verdana"/>
          <w:noProof/>
          <w:sz w:val="22"/>
          <w:szCs w:val="22"/>
          <w:lang w:val="sq-AL"/>
        </w:rPr>
        <w:t xml:space="preserve"> the number of voting centers, the number of voters on the basis of the final voters list for each voting center and</w:t>
      </w:r>
      <w:r w:rsidR="00775BD7">
        <w:rPr>
          <w:rFonts w:ascii="Verdana" w:hAnsi="Verdana"/>
          <w:noProof/>
          <w:sz w:val="22"/>
          <w:szCs w:val="22"/>
          <w:lang w:val="sq-AL"/>
        </w:rPr>
        <w:t xml:space="preserve"> the location for each V</w:t>
      </w:r>
      <w:r w:rsidRPr="00C13EB6">
        <w:rPr>
          <w:rFonts w:ascii="Verdana" w:hAnsi="Verdana"/>
          <w:noProof/>
          <w:sz w:val="22"/>
          <w:szCs w:val="22"/>
          <w:lang w:val="sq-AL"/>
        </w:rPr>
        <w:t>C. From the inf</w:t>
      </w:r>
      <w:r w:rsidR="00775BD7">
        <w:rPr>
          <w:rFonts w:ascii="Verdana" w:hAnsi="Verdana"/>
          <w:noProof/>
          <w:sz w:val="22"/>
          <w:szCs w:val="22"/>
          <w:lang w:val="sq-AL"/>
        </w:rPr>
        <w:t>ormation received from the Mayors</w:t>
      </w:r>
      <w:r w:rsidRPr="00C13EB6">
        <w:rPr>
          <w:rFonts w:ascii="Verdana" w:hAnsi="Verdana"/>
          <w:noProof/>
          <w:sz w:val="22"/>
          <w:szCs w:val="22"/>
          <w:lang w:val="sq-AL"/>
        </w:rPr>
        <w:t xml:space="preserve"> of local government</w:t>
      </w:r>
      <w:r w:rsidR="00775BD7">
        <w:rPr>
          <w:rFonts w:ascii="Verdana" w:hAnsi="Verdana"/>
          <w:noProof/>
          <w:sz w:val="22"/>
          <w:szCs w:val="22"/>
          <w:lang w:val="sq-AL"/>
        </w:rPr>
        <w:t xml:space="preserve"> units</w:t>
      </w:r>
      <w:r w:rsidRPr="00C13EB6">
        <w:rPr>
          <w:rFonts w:ascii="Verdana" w:hAnsi="Verdana"/>
          <w:noProof/>
          <w:sz w:val="22"/>
          <w:szCs w:val="22"/>
          <w:lang w:val="sq-AL"/>
        </w:rPr>
        <w:t>, it appears that some voting centers are set in private buildings and for which the authorization of the Central Election Commission</w:t>
      </w:r>
      <w:r w:rsidR="00775BD7">
        <w:rPr>
          <w:rFonts w:ascii="Verdana" w:hAnsi="Verdana"/>
          <w:noProof/>
          <w:sz w:val="22"/>
          <w:szCs w:val="22"/>
          <w:lang w:val="sq-AL"/>
        </w:rPr>
        <w:t xml:space="preserve"> is needid</w:t>
      </w:r>
      <w:r w:rsidRPr="00C13EB6">
        <w:rPr>
          <w:rFonts w:ascii="Verdana" w:hAnsi="Verdana"/>
          <w:noProof/>
          <w:sz w:val="22"/>
          <w:szCs w:val="22"/>
          <w:lang w:val="sq-AL"/>
        </w:rPr>
        <w:t xml:space="preserve">. Also </w:t>
      </w:r>
      <w:r w:rsidR="00775BD7">
        <w:rPr>
          <w:rFonts w:ascii="Verdana" w:hAnsi="Verdana"/>
          <w:noProof/>
          <w:sz w:val="22"/>
          <w:szCs w:val="22"/>
          <w:lang w:val="sq-AL"/>
        </w:rPr>
        <w:t>from some mayors of Municipalities</w:t>
      </w:r>
      <w:r w:rsidRPr="00C13EB6">
        <w:rPr>
          <w:rFonts w:ascii="Verdana" w:hAnsi="Verdana"/>
          <w:noProof/>
          <w:sz w:val="22"/>
          <w:szCs w:val="22"/>
          <w:lang w:val="sq-AL"/>
        </w:rPr>
        <w:t>/</w:t>
      </w:r>
      <w:r w:rsidR="00775BD7">
        <w:rPr>
          <w:rFonts w:ascii="Verdana" w:hAnsi="Verdana"/>
          <w:noProof/>
          <w:sz w:val="22"/>
          <w:szCs w:val="22"/>
          <w:lang w:val="sq-AL"/>
        </w:rPr>
        <w:t>Communes is required</w:t>
      </w:r>
      <w:r w:rsidRPr="00C13EB6">
        <w:rPr>
          <w:rFonts w:ascii="Verdana" w:hAnsi="Verdana"/>
          <w:noProof/>
          <w:sz w:val="22"/>
          <w:szCs w:val="22"/>
          <w:lang w:val="sq-AL"/>
        </w:rPr>
        <w:t xml:space="preserve"> the</w:t>
      </w:r>
      <w:r w:rsidR="00775BD7">
        <w:rPr>
          <w:rFonts w:ascii="Verdana" w:hAnsi="Verdana"/>
          <w:noProof/>
          <w:sz w:val="22"/>
          <w:szCs w:val="22"/>
          <w:lang w:val="sq-AL"/>
        </w:rPr>
        <w:t xml:space="preserve"> change of the</w:t>
      </w:r>
      <w:r w:rsidRPr="00C13EB6">
        <w:rPr>
          <w:rFonts w:ascii="Verdana" w:hAnsi="Verdana"/>
          <w:noProof/>
          <w:sz w:val="22"/>
          <w:szCs w:val="22"/>
          <w:lang w:val="sq-AL"/>
        </w:rPr>
        <w:t xml:space="preserve"> location of some voting centers at random from </w:t>
      </w:r>
      <w:r w:rsidR="00775BD7">
        <w:rPr>
          <w:rFonts w:ascii="Verdana" w:hAnsi="Verdana"/>
          <w:noProof/>
          <w:sz w:val="22"/>
          <w:szCs w:val="22"/>
          <w:lang w:val="sq-AL"/>
        </w:rPr>
        <w:t>public building in private or from</w:t>
      </w:r>
      <w:r w:rsidRPr="00C13EB6">
        <w:rPr>
          <w:rFonts w:ascii="Verdana" w:hAnsi="Verdana"/>
          <w:noProof/>
          <w:sz w:val="22"/>
          <w:szCs w:val="22"/>
          <w:lang w:val="sq-AL"/>
        </w:rPr>
        <w:t xml:space="preserve"> private</w:t>
      </w:r>
      <w:r w:rsidR="00775BD7">
        <w:rPr>
          <w:rFonts w:ascii="Verdana" w:hAnsi="Verdana"/>
          <w:noProof/>
          <w:sz w:val="22"/>
          <w:szCs w:val="22"/>
          <w:lang w:val="sq-AL"/>
        </w:rPr>
        <w:t xml:space="preserve"> in</w:t>
      </w:r>
      <w:r w:rsidRPr="00C13EB6">
        <w:rPr>
          <w:rFonts w:ascii="Verdana" w:hAnsi="Verdana"/>
          <w:noProof/>
          <w:sz w:val="22"/>
          <w:szCs w:val="22"/>
          <w:lang w:val="sq-AL"/>
        </w:rPr>
        <w:t xml:space="preserve"> public building.</w:t>
      </w:r>
    </w:p>
    <w:p w:rsidR="003508B8" w:rsidRPr="007F4B50" w:rsidRDefault="00226991" w:rsidP="007F4B50">
      <w:pPr>
        <w:pStyle w:val="BodyText3"/>
        <w:spacing w:after="0" w:line="360" w:lineRule="auto"/>
        <w:jc w:val="both"/>
        <w:rPr>
          <w:rFonts w:ascii="Verdana" w:hAnsi="Verdana"/>
          <w:b/>
          <w:noProof/>
          <w:sz w:val="22"/>
          <w:szCs w:val="22"/>
          <w:lang w:val="sq-AL"/>
        </w:rPr>
      </w:pPr>
      <w:r w:rsidRPr="007F4B50">
        <w:rPr>
          <w:rFonts w:ascii="Verdana" w:hAnsi="Verdana"/>
          <w:sz w:val="22"/>
          <w:szCs w:val="22"/>
          <w:lang w:val="sq-AL"/>
        </w:rPr>
        <w:t xml:space="preserve"> </w:t>
      </w:r>
    </w:p>
    <w:p w:rsidR="000B4876" w:rsidRPr="007F4B50" w:rsidRDefault="00775BD7" w:rsidP="007F4B50">
      <w:pPr>
        <w:pStyle w:val="BodyText3"/>
        <w:spacing w:line="360" w:lineRule="auto"/>
        <w:jc w:val="center"/>
        <w:rPr>
          <w:rFonts w:ascii="Verdana" w:hAnsi="Verdana"/>
          <w:b/>
          <w:noProof/>
          <w:sz w:val="22"/>
          <w:szCs w:val="22"/>
          <w:lang w:val="sq-AL"/>
        </w:rPr>
      </w:pPr>
      <w:r>
        <w:rPr>
          <w:rFonts w:ascii="Verdana" w:hAnsi="Verdana"/>
          <w:b/>
          <w:noProof/>
          <w:sz w:val="22"/>
          <w:szCs w:val="22"/>
          <w:lang w:val="sq-AL"/>
        </w:rPr>
        <w:t>FOR THESE REASONS</w:t>
      </w:r>
    </w:p>
    <w:p w:rsidR="00BD77C7" w:rsidRDefault="00775BD7" w:rsidP="00775BD7">
      <w:pPr>
        <w:pStyle w:val="BodyText"/>
        <w:spacing w:line="360" w:lineRule="auto"/>
        <w:jc w:val="left"/>
        <w:rPr>
          <w:rFonts w:ascii="Verdana" w:hAnsi="Verdana"/>
          <w:noProof/>
          <w:sz w:val="22"/>
          <w:szCs w:val="22"/>
          <w:lang w:val="sq-AL"/>
        </w:rPr>
      </w:pPr>
      <w:r>
        <w:rPr>
          <w:rFonts w:ascii="Verdana" w:hAnsi="Verdana"/>
          <w:noProof/>
          <w:sz w:val="22"/>
          <w:szCs w:val="22"/>
          <w:lang w:val="sq-AL"/>
        </w:rPr>
        <w:t xml:space="preserve">Based on </w:t>
      </w:r>
      <w:r w:rsidRPr="00C13EB6">
        <w:rPr>
          <w:rFonts w:ascii="Verdana" w:hAnsi="Verdana"/>
          <w:noProof/>
          <w:sz w:val="22"/>
          <w:szCs w:val="22"/>
          <w:lang w:val="sq-AL"/>
        </w:rPr>
        <w:t xml:space="preserve">Article 23, paragraph 1, letter "a", article 62, paragraph 4, Article 93, paragraph 2, letter "a" of law no. 10019, </w:t>
      </w:r>
      <w:r>
        <w:rPr>
          <w:rFonts w:ascii="Verdana" w:hAnsi="Verdana"/>
          <w:noProof/>
          <w:sz w:val="22"/>
          <w:szCs w:val="22"/>
          <w:lang w:val="sq-AL"/>
        </w:rPr>
        <w:t>of date 29.12.2008 "</w:t>
      </w:r>
      <w:r w:rsidRPr="00C13EB6">
        <w:rPr>
          <w:rFonts w:ascii="Verdana" w:hAnsi="Verdana"/>
          <w:noProof/>
          <w:sz w:val="22"/>
          <w:szCs w:val="22"/>
          <w:lang w:val="sq-AL"/>
        </w:rPr>
        <w:t xml:space="preserve">Electoral Code of the Republic of Albania", amended and Instruction no. 1, </w:t>
      </w:r>
      <w:r>
        <w:rPr>
          <w:rFonts w:ascii="Verdana" w:hAnsi="Verdana"/>
          <w:noProof/>
          <w:sz w:val="22"/>
          <w:szCs w:val="22"/>
          <w:lang w:val="sq-AL"/>
        </w:rPr>
        <w:t>of date</w:t>
      </w:r>
      <w:r w:rsidRPr="00C13EB6">
        <w:rPr>
          <w:rFonts w:ascii="Verdana" w:hAnsi="Verdana"/>
          <w:noProof/>
          <w:sz w:val="22"/>
          <w:szCs w:val="22"/>
          <w:lang w:val="sq-AL"/>
        </w:rPr>
        <w:t xml:space="preserve"> 12.12.2012 "</w:t>
      </w:r>
      <w:r w:rsidRPr="00C13EB6">
        <w:rPr>
          <w:rFonts w:ascii="Verdana" w:hAnsi="Verdana"/>
          <w:sz w:val="22"/>
          <w:szCs w:val="22"/>
          <w:lang w:val="sq-AL"/>
        </w:rPr>
        <w:t>For the establishment and designation of the location of voting centers and map preparation of the local government elections</w:t>
      </w:r>
      <w:r w:rsidRPr="00C13EB6">
        <w:rPr>
          <w:rFonts w:ascii="Verdana" w:hAnsi="Verdana"/>
          <w:noProof/>
          <w:sz w:val="22"/>
          <w:szCs w:val="22"/>
          <w:lang w:val="sq-AL"/>
        </w:rPr>
        <w:t>"</w:t>
      </w:r>
    </w:p>
    <w:p w:rsidR="00775BD7" w:rsidRPr="007F4B50" w:rsidRDefault="00775BD7" w:rsidP="00775BD7">
      <w:pPr>
        <w:pStyle w:val="BodyText"/>
        <w:spacing w:line="360" w:lineRule="auto"/>
        <w:jc w:val="left"/>
        <w:rPr>
          <w:rFonts w:ascii="Verdana" w:hAnsi="Verdana"/>
          <w:b/>
          <w:noProof/>
          <w:sz w:val="22"/>
          <w:szCs w:val="22"/>
          <w:lang w:val="sq-AL"/>
        </w:rPr>
      </w:pPr>
    </w:p>
    <w:p w:rsidR="00BD77C7" w:rsidRPr="007F4B50" w:rsidRDefault="00775BD7" w:rsidP="007F4B50">
      <w:pPr>
        <w:pStyle w:val="BodyText"/>
        <w:spacing w:line="360" w:lineRule="auto"/>
        <w:jc w:val="center"/>
        <w:rPr>
          <w:rFonts w:ascii="Verdana" w:hAnsi="Verdana"/>
          <w:b/>
          <w:noProof/>
          <w:sz w:val="22"/>
          <w:szCs w:val="22"/>
          <w:lang w:val="sq-AL"/>
        </w:rPr>
      </w:pPr>
      <w:r>
        <w:rPr>
          <w:rFonts w:ascii="Verdana" w:hAnsi="Verdana"/>
          <w:b/>
          <w:noProof/>
          <w:sz w:val="22"/>
          <w:szCs w:val="22"/>
          <w:lang w:val="sq-AL"/>
        </w:rPr>
        <w:t>D E C I D E D</w:t>
      </w:r>
      <w:r w:rsidR="00284249" w:rsidRPr="007F4B50">
        <w:rPr>
          <w:rFonts w:ascii="Verdana" w:hAnsi="Verdana"/>
          <w:b/>
          <w:noProof/>
          <w:sz w:val="22"/>
          <w:szCs w:val="22"/>
          <w:lang w:val="sq-AL"/>
        </w:rPr>
        <w:t>:</w:t>
      </w:r>
    </w:p>
    <w:p w:rsidR="00272D53" w:rsidRPr="007F4B50" w:rsidRDefault="00775BD7" w:rsidP="007F4B50">
      <w:pPr>
        <w:numPr>
          <w:ilvl w:val="0"/>
          <w:numId w:val="3"/>
        </w:numPr>
        <w:spacing w:line="360" w:lineRule="auto"/>
        <w:jc w:val="both"/>
        <w:rPr>
          <w:rFonts w:ascii="Verdana" w:hAnsi="Verdana"/>
          <w:noProof/>
          <w:sz w:val="22"/>
          <w:szCs w:val="22"/>
          <w:lang w:val="sq-AL"/>
        </w:rPr>
      </w:pPr>
      <w:r>
        <w:rPr>
          <w:rFonts w:ascii="Verdana" w:hAnsi="Verdana"/>
          <w:noProof/>
          <w:sz w:val="22"/>
          <w:szCs w:val="22"/>
          <w:lang w:val="sq-AL"/>
        </w:rPr>
        <w:t>To give authorization for changing and setting the location of some voting centers according to table 1, attached this decision.</w:t>
      </w:r>
    </w:p>
    <w:p w:rsidR="000B4876" w:rsidRPr="007F4B50" w:rsidRDefault="00B43E12" w:rsidP="007F4B50">
      <w:pPr>
        <w:numPr>
          <w:ilvl w:val="0"/>
          <w:numId w:val="3"/>
        </w:numPr>
        <w:spacing w:line="360" w:lineRule="auto"/>
        <w:jc w:val="both"/>
        <w:rPr>
          <w:rFonts w:ascii="Verdana" w:hAnsi="Verdana"/>
          <w:noProof/>
          <w:sz w:val="22"/>
          <w:szCs w:val="22"/>
          <w:lang w:val="sq-AL"/>
        </w:rPr>
      </w:pPr>
      <w:r>
        <w:rPr>
          <w:rFonts w:ascii="Verdana" w:hAnsi="Verdana"/>
          <w:noProof/>
          <w:sz w:val="22"/>
          <w:szCs w:val="22"/>
          <w:lang w:val="sq-AL"/>
        </w:rPr>
        <w:t>This decision takes effect immediatly</w:t>
      </w:r>
      <w:r w:rsidR="000B4876" w:rsidRPr="007F4B50">
        <w:rPr>
          <w:rFonts w:ascii="Verdana" w:hAnsi="Verdana"/>
          <w:noProof/>
          <w:sz w:val="22"/>
          <w:szCs w:val="22"/>
          <w:lang w:val="sq-AL"/>
        </w:rPr>
        <w:t>.</w:t>
      </w:r>
    </w:p>
    <w:p w:rsidR="009A3067" w:rsidRPr="007F4B50" w:rsidRDefault="009A3067" w:rsidP="007F4B50">
      <w:pPr>
        <w:spacing w:line="360" w:lineRule="auto"/>
        <w:jc w:val="both"/>
        <w:rPr>
          <w:rFonts w:ascii="Verdana" w:hAnsi="Verdana"/>
          <w:noProof/>
          <w:sz w:val="22"/>
          <w:szCs w:val="22"/>
          <w:lang w:val="sq-AL"/>
        </w:rPr>
      </w:pPr>
    </w:p>
    <w:p w:rsidR="00D54B07" w:rsidRPr="007F4B50" w:rsidRDefault="00D54B07" w:rsidP="007F4B50">
      <w:pPr>
        <w:spacing w:line="360" w:lineRule="auto"/>
        <w:jc w:val="both"/>
        <w:rPr>
          <w:rFonts w:ascii="Verdana" w:hAnsi="Verdana"/>
          <w:b/>
          <w:sz w:val="22"/>
          <w:szCs w:val="22"/>
          <w:lang w:val="sq-AL"/>
        </w:rPr>
      </w:pPr>
    </w:p>
    <w:p w:rsidR="000E66C4" w:rsidRPr="007F4B50" w:rsidRDefault="000E66C4" w:rsidP="007F4B50">
      <w:pPr>
        <w:spacing w:line="600" w:lineRule="auto"/>
        <w:jc w:val="both"/>
        <w:rPr>
          <w:rFonts w:ascii="Verdana" w:hAnsi="Verdana"/>
          <w:b/>
          <w:sz w:val="22"/>
          <w:szCs w:val="22"/>
          <w:lang w:val="sv-SE"/>
        </w:rPr>
      </w:pPr>
      <w:r w:rsidRPr="007F4B50">
        <w:rPr>
          <w:rFonts w:ascii="Verdana" w:hAnsi="Verdana"/>
          <w:b/>
          <w:sz w:val="22"/>
          <w:szCs w:val="22"/>
          <w:lang w:val="sv-SE"/>
        </w:rPr>
        <w:t>Lefterij</w:t>
      </w:r>
      <w:r w:rsidR="00B43E12">
        <w:rPr>
          <w:rFonts w:ascii="Verdana" w:hAnsi="Verdana"/>
          <w:b/>
          <w:sz w:val="22"/>
          <w:szCs w:val="22"/>
          <w:lang w:val="sv-SE"/>
        </w:rPr>
        <w:t>e</w:t>
      </w:r>
      <w:r w:rsidR="00B43E12">
        <w:rPr>
          <w:rFonts w:ascii="Verdana" w:hAnsi="Verdana"/>
          <w:b/>
          <w:sz w:val="22"/>
          <w:szCs w:val="22"/>
          <w:lang w:val="sv-SE"/>
        </w:rPr>
        <w:tab/>
      </w:r>
      <w:r w:rsidR="00B43E12">
        <w:rPr>
          <w:rFonts w:ascii="Verdana" w:hAnsi="Verdana"/>
          <w:b/>
          <w:sz w:val="22"/>
          <w:szCs w:val="22"/>
          <w:lang w:val="sv-SE"/>
        </w:rPr>
        <w:tab/>
        <w:t>LUZI (LLESHI)-</w:t>
      </w:r>
      <w:r w:rsidR="00B43E12">
        <w:rPr>
          <w:rFonts w:ascii="Verdana" w:hAnsi="Verdana"/>
          <w:b/>
          <w:sz w:val="22"/>
          <w:szCs w:val="22"/>
          <w:lang w:val="sv-SE"/>
        </w:rPr>
        <w:tab/>
      </w:r>
      <w:r w:rsidR="00B43E12">
        <w:rPr>
          <w:rFonts w:ascii="Verdana" w:hAnsi="Verdana"/>
          <w:b/>
          <w:sz w:val="22"/>
          <w:szCs w:val="22"/>
          <w:lang w:val="sv-SE"/>
        </w:rPr>
        <w:tab/>
      </w:r>
      <w:r w:rsidR="00B43E12">
        <w:rPr>
          <w:rFonts w:ascii="Verdana" w:hAnsi="Verdana"/>
          <w:b/>
          <w:sz w:val="22"/>
          <w:szCs w:val="22"/>
          <w:lang w:val="sv-SE"/>
        </w:rPr>
        <w:tab/>
        <w:t>Chairwoman</w:t>
      </w:r>
    </w:p>
    <w:p w:rsidR="000E66C4" w:rsidRPr="007F4B50" w:rsidRDefault="00B43E12" w:rsidP="007F4B50">
      <w:pPr>
        <w:spacing w:line="600" w:lineRule="auto"/>
        <w:jc w:val="both"/>
        <w:rPr>
          <w:rFonts w:ascii="Verdana" w:hAnsi="Verdana"/>
          <w:b/>
          <w:sz w:val="22"/>
          <w:szCs w:val="22"/>
          <w:lang w:val="sv-SE"/>
        </w:rPr>
      </w:pPr>
      <w:r>
        <w:rPr>
          <w:rFonts w:ascii="Verdana" w:hAnsi="Verdana"/>
          <w:b/>
          <w:sz w:val="22"/>
          <w:szCs w:val="22"/>
          <w:lang w:val="sv-SE"/>
        </w:rPr>
        <w:t xml:space="preserve">Hysen </w:t>
      </w:r>
      <w:r>
        <w:rPr>
          <w:rFonts w:ascii="Verdana" w:hAnsi="Verdana"/>
          <w:b/>
          <w:sz w:val="22"/>
          <w:szCs w:val="22"/>
          <w:lang w:val="sv-SE"/>
        </w:rPr>
        <w:tab/>
      </w:r>
      <w:r>
        <w:rPr>
          <w:rFonts w:ascii="Verdana" w:hAnsi="Verdana"/>
          <w:b/>
          <w:sz w:val="22"/>
          <w:szCs w:val="22"/>
          <w:lang w:val="sv-SE"/>
        </w:rPr>
        <w:tab/>
        <w:t>OSMANAJ-</w:t>
      </w:r>
      <w:r>
        <w:rPr>
          <w:rFonts w:ascii="Verdana" w:hAnsi="Verdana"/>
          <w:b/>
          <w:sz w:val="22"/>
          <w:szCs w:val="22"/>
          <w:lang w:val="sv-SE"/>
        </w:rPr>
        <w:tab/>
      </w:r>
      <w:r>
        <w:rPr>
          <w:rFonts w:ascii="Verdana" w:hAnsi="Verdana"/>
          <w:b/>
          <w:sz w:val="22"/>
          <w:szCs w:val="22"/>
          <w:lang w:val="sv-SE"/>
        </w:rPr>
        <w:tab/>
      </w:r>
      <w:r>
        <w:rPr>
          <w:rFonts w:ascii="Verdana" w:hAnsi="Verdana"/>
          <w:b/>
          <w:sz w:val="22"/>
          <w:szCs w:val="22"/>
          <w:lang w:val="sv-SE"/>
        </w:rPr>
        <w:tab/>
      </w:r>
      <w:r>
        <w:rPr>
          <w:rFonts w:ascii="Verdana" w:hAnsi="Verdana"/>
          <w:b/>
          <w:sz w:val="22"/>
          <w:szCs w:val="22"/>
          <w:lang w:val="sv-SE"/>
        </w:rPr>
        <w:tab/>
        <w:t>Member</w:t>
      </w:r>
    </w:p>
    <w:p w:rsidR="00D6443A" w:rsidRPr="007F4B50" w:rsidRDefault="00B43E12" w:rsidP="007F4B50">
      <w:pPr>
        <w:spacing w:line="600" w:lineRule="auto"/>
        <w:jc w:val="both"/>
        <w:rPr>
          <w:rFonts w:ascii="Verdana" w:hAnsi="Verdana"/>
          <w:b/>
          <w:sz w:val="22"/>
          <w:szCs w:val="22"/>
          <w:lang w:val="sv-SE"/>
        </w:rPr>
      </w:pPr>
      <w:r>
        <w:rPr>
          <w:rFonts w:ascii="Verdana" w:hAnsi="Verdana"/>
          <w:b/>
          <w:sz w:val="22"/>
          <w:szCs w:val="22"/>
          <w:lang w:val="sv-SE"/>
        </w:rPr>
        <w:t>Klement</w:t>
      </w:r>
      <w:r>
        <w:rPr>
          <w:rFonts w:ascii="Verdana" w:hAnsi="Verdana"/>
          <w:b/>
          <w:sz w:val="22"/>
          <w:szCs w:val="22"/>
          <w:lang w:val="sv-SE"/>
        </w:rPr>
        <w:tab/>
      </w:r>
      <w:r>
        <w:rPr>
          <w:rFonts w:ascii="Verdana" w:hAnsi="Verdana"/>
          <w:b/>
          <w:sz w:val="22"/>
          <w:szCs w:val="22"/>
          <w:lang w:val="sv-SE"/>
        </w:rPr>
        <w:tab/>
        <w:t>ZGURI-</w:t>
      </w:r>
      <w:r>
        <w:rPr>
          <w:rFonts w:ascii="Verdana" w:hAnsi="Verdana"/>
          <w:b/>
          <w:sz w:val="22"/>
          <w:szCs w:val="22"/>
          <w:lang w:val="sv-SE"/>
        </w:rPr>
        <w:tab/>
      </w:r>
      <w:r>
        <w:rPr>
          <w:rFonts w:ascii="Verdana" w:hAnsi="Verdana"/>
          <w:b/>
          <w:sz w:val="22"/>
          <w:szCs w:val="22"/>
          <w:lang w:val="sv-SE"/>
        </w:rPr>
        <w:tab/>
      </w:r>
      <w:r>
        <w:rPr>
          <w:rFonts w:ascii="Verdana" w:hAnsi="Verdana"/>
          <w:b/>
          <w:sz w:val="22"/>
          <w:szCs w:val="22"/>
          <w:lang w:val="sv-SE"/>
        </w:rPr>
        <w:tab/>
      </w:r>
      <w:r>
        <w:rPr>
          <w:rFonts w:ascii="Verdana" w:hAnsi="Verdana"/>
          <w:b/>
          <w:sz w:val="22"/>
          <w:szCs w:val="22"/>
          <w:lang w:val="sv-SE"/>
        </w:rPr>
        <w:tab/>
        <w:t>Member</w:t>
      </w:r>
    </w:p>
    <w:p w:rsidR="000E66C4" w:rsidRPr="007F4B50" w:rsidRDefault="00B43E12" w:rsidP="007F4B50">
      <w:pPr>
        <w:spacing w:line="600" w:lineRule="auto"/>
        <w:jc w:val="both"/>
        <w:rPr>
          <w:rFonts w:ascii="Verdana" w:hAnsi="Verdana"/>
          <w:b/>
          <w:sz w:val="22"/>
          <w:szCs w:val="22"/>
          <w:lang w:val="sv-SE"/>
        </w:rPr>
      </w:pPr>
      <w:r>
        <w:rPr>
          <w:rFonts w:ascii="Verdana" w:hAnsi="Verdana"/>
          <w:b/>
          <w:sz w:val="22"/>
          <w:szCs w:val="22"/>
          <w:lang w:val="sv-SE"/>
        </w:rPr>
        <w:t>Vera</w:t>
      </w:r>
      <w:r>
        <w:rPr>
          <w:rFonts w:ascii="Verdana" w:hAnsi="Verdana"/>
          <w:b/>
          <w:sz w:val="22"/>
          <w:szCs w:val="22"/>
          <w:lang w:val="sv-SE"/>
        </w:rPr>
        <w:tab/>
      </w:r>
      <w:r>
        <w:rPr>
          <w:rFonts w:ascii="Verdana" w:hAnsi="Verdana"/>
          <w:b/>
          <w:sz w:val="22"/>
          <w:szCs w:val="22"/>
          <w:lang w:val="sv-SE"/>
        </w:rPr>
        <w:tab/>
      </w:r>
      <w:r>
        <w:rPr>
          <w:rFonts w:ascii="Verdana" w:hAnsi="Verdana"/>
          <w:b/>
          <w:sz w:val="22"/>
          <w:szCs w:val="22"/>
          <w:lang w:val="sv-SE"/>
        </w:rPr>
        <w:tab/>
        <w:t>SHTJEFNI-</w:t>
      </w:r>
      <w:r>
        <w:rPr>
          <w:rFonts w:ascii="Verdana" w:hAnsi="Verdana"/>
          <w:b/>
          <w:sz w:val="22"/>
          <w:szCs w:val="22"/>
          <w:lang w:val="sv-SE"/>
        </w:rPr>
        <w:tab/>
      </w:r>
      <w:r>
        <w:rPr>
          <w:rFonts w:ascii="Verdana" w:hAnsi="Verdana"/>
          <w:b/>
          <w:sz w:val="22"/>
          <w:szCs w:val="22"/>
          <w:lang w:val="sv-SE"/>
        </w:rPr>
        <w:tab/>
      </w:r>
      <w:r>
        <w:rPr>
          <w:rFonts w:ascii="Verdana" w:hAnsi="Verdana"/>
          <w:b/>
          <w:sz w:val="22"/>
          <w:szCs w:val="22"/>
          <w:lang w:val="sv-SE"/>
        </w:rPr>
        <w:tab/>
      </w:r>
      <w:r>
        <w:rPr>
          <w:rFonts w:ascii="Verdana" w:hAnsi="Verdana"/>
          <w:b/>
          <w:sz w:val="22"/>
          <w:szCs w:val="22"/>
          <w:lang w:val="sv-SE"/>
        </w:rPr>
        <w:tab/>
        <w:t>Member</w:t>
      </w:r>
    </w:p>
    <w:p w:rsidR="00FE289B" w:rsidRPr="00FB2C2E" w:rsidRDefault="00FE289B" w:rsidP="000E66C4">
      <w:pPr>
        <w:spacing w:line="600" w:lineRule="auto"/>
        <w:jc w:val="both"/>
        <w:rPr>
          <w:rFonts w:ascii="Verdana" w:hAnsi="Verdana"/>
          <w:lang w:val="sq-AL"/>
        </w:rPr>
      </w:pPr>
    </w:p>
    <w:sectPr w:rsidR="00FE289B" w:rsidRPr="00FB2C2E" w:rsidSect="00C66E92">
      <w:footerReference w:type="even" r:id="rId9"/>
      <w:footerReference w:type="default" r:id="rId10"/>
      <w:pgSz w:w="11906" w:h="16838"/>
      <w:pgMar w:top="851" w:right="1440" w:bottom="851" w:left="1440" w:header="720" w:footer="3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4A5" w:rsidRDefault="006B34A5">
      <w:r>
        <w:separator/>
      </w:r>
    </w:p>
  </w:endnote>
  <w:endnote w:type="continuationSeparator" w:id="0">
    <w:p w:rsidR="006B34A5" w:rsidRDefault="006B3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D7" w:rsidRDefault="00775B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5BD7" w:rsidRDefault="00775B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D7" w:rsidRDefault="00775BD7">
    <w:pPr>
      <w:pStyle w:val="Footer"/>
    </w:pPr>
  </w:p>
  <w:p w:rsidR="00775BD7" w:rsidRPr="004E2353" w:rsidRDefault="00775BD7">
    <w:pPr>
      <w:pStyle w:val="Footer"/>
      <w:rPr>
        <w:lang w:val="it-IT"/>
      </w:rPr>
    </w:pPr>
    <w:r w:rsidRPr="004E2353">
      <w:rPr>
        <w:lang w:val="it-IT"/>
      </w:rPr>
      <w:t>__________________________________________________________________________________________</w:t>
    </w:r>
  </w:p>
  <w:p w:rsidR="00775BD7" w:rsidRPr="004E2353" w:rsidRDefault="00942D36">
    <w:pPr>
      <w:pStyle w:val="Footer"/>
      <w:rPr>
        <w:lang w:val="it-IT"/>
      </w:rPr>
    </w:pPr>
    <w:r>
      <w:rPr>
        <w:noProof/>
        <w:lang w:val="sq-AL" w:eastAsia="sq-AL"/>
      </w:rPr>
      <w:drawing>
        <wp:anchor distT="0" distB="0" distL="114300" distR="114300" simplePos="0" relativeHeight="251657728" behindDoc="1" locked="0" layoutInCell="1" allowOverlap="1">
          <wp:simplePos x="0" y="0"/>
          <wp:positionH relativeFrom="column">
            <wp:posOffset>165735</wp:posOffset>
          </wp:positionH>
          <wp:positionV relativeFrom="paragraph">
            <wp:posOffset>109855</wp:posOffset>
          </wp:positionV>
          <wp:extent cx="571500" cy="561340"/>
          <wp:effectExtent l="1905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srcRect/>
                  <a:stretch>
                    <a:fillRect/>
                  </a:stretch>
                </pic:blipFill>
                <pic:spPr bwMode="auto">
                  <a:xfrm>
                    <a:off x="0" y="0"/>
                    <a:ext cx="571500" cy="561340"/>
                  </a:xfrm>
                  <a:prstGeom prst="rect">
                    <a:avLst/>
                  </a:prstGeom>
                  <a:noFill/>
                  <a:ln w="9525">
                    <a:noFill/>
                    <a:miter lim="800000"/>
                    <a:headEnd/>
                    <a:tailEnd/>
                  </a:ln>
                </pic:spPr>
              </pic:pic>
            </a:graphicData>
          </a:graphic>
        </wp:anchor>
      </w:drawing>
    </w:r>
  </w:p>
  <w:p w:rsidR="00775BD7" w:rsidRPr="00FB2C2E" w:rsidRDefault="00775BD7" w:rsidP="00FB2C2E">
    <w:pPr>
      <w:spacing w:line="360" w:lineRule="auto"/>
      <w:ind w:left="2700" w:hanging="1260"/>
      <w:rPr>
        <w:rFonts w:ascii="Verdana" w:hAnsi="Verdana"/>
        <w:b/>
        <w:sz w:val="16"/>
        <w:szCs w:val="16"/>
        <w:lang w:val="it-IT"/>
      </w:rPr>
    </w:pPr>
    <w:r w:rsidRPr="004E2353">
      <w:rPr>
        <w:b/>
        <w:lang w:val="it-IT"/>
      </w:rPr>
      <w:t xml:space="preserve"> </w:t>
    </w:r>
    <w:r>
      <w:rPr>
        <w:rFonts w:ascii="Verdana" w:hAnsi="Verdana"/>
        <w:b/>
        <w:sz w:val="16"/>
        <w:szCs w:val="16"/>
        <w:lang w:val="it-IT"/>
      </w:rPr>
      <w:t>No</w:t>
    </w:r>
    <w:r w:rsidRPr="00FB2C2E">
      <w:rPr>
        <w:rFonts w:ascii="Verdana" w:hAnsi="Verdana"/>
        <w:b/>
        <w:sz w:val="16"/>
        <w:szCs w:val="16"/>
        <w:lang w:val="it-IT"/>
      </w:rPr>
      <w:t xml:space="preserve">. </w:t>
    </w:r>
    <w:r>
      <w:rPr>
        <w:rFonts w:ascii="Verdana" w:hAnsi="Verdana"/>
        <w:b/>
        <w:sz w:val="16"/>
        <w:szCs w:val="16"/>
        <w:lang w:val="it-IT"/>
      </w:rPr>
      <w:t>550 of Decision</w:t>
    </w:r>
    <w:r>
      <w:rPr>
        <w:rFonts w:ascii="Verdana" w:hAnsi="Verdana"/>
        <w:b/>
        <w:sz w:val="16"/>
        <w:szCs w:val="16"/>
        <w:lang w:val="it-IT"/>
      </w:rPr>
      <w:tab/>
      <w:t xml:space="preserve">         Date</w:t>
    </w:r>
    <w:r w:rsidRPr="00FB2C2E">
      <w:rPr>
        <w:rFonts w:ascii="Verdana" w:hAnsi="Verdana"/>
        <w:b/>
        <w:sz w:val="16"/>
        <w:szCs w:val="16"/>
        <w:lang w:val="it-IT"/>
      </w:rPr>
      <w:t xml:space="preserve"> </w:t>
    </w:r>
    <w:r>
      <w:rPr>
        <w:rFonts w:ascii="Verdana" w:hAnsi="Verdana"/>
        <w:b/>
        <w:sz w:val="16"/>
        <w:szCs w:val="16"/>
        <w:lang w:val="it-IT"/>
      </w:rPr>
      <w:t>13</w:t>
    </w:r>
    <w:r w:rsidRPr="00FB2C2E">
      <w:rPr>
        <w:rFonts w:ascii="Verdana" w:hAnsi="Verdana"/>
        <w:b/>
        <w:sz w:val="16"/>
        <w:szCs w:val="16"/>
        <w:lang w:val="it-IT"/>
      </w:rPr>
      <w:t>.0</w:t>
    </w:r>
    <w:r>
      <w:rPr>
        <w:rFonts w:ascii="Verdana" w:hAnsi="Verdana"/>
        <w:b/>
        <w:sz w:val="16"/>
        <w:szCs w:val="16"/>
        <w:lang w:val="it-IT"/>
      </w:rPr>
      <w:t>6.2013</w:t>
    </w:r>
    <w:r>
      <w:rPr>
        <w:rFonts w:ascii="Verdana" w:hAnsi="Verdana"/>
        <w:b/>
        <w:sz w:val="16"/>
        <w:szCs w:val="16"/>
        <w:lang w:val="it-IT"/>
      </w:rPr>
      <w:tab/>
      <w:t xml:space="preserve">       Time</w:t>
    </w:r>
    <w:r w:rsidRPr="00FB2C2E">
      <w:rPr>
        <w:rFonts w:ascii="Verdana" w:hAnsi="Verdana"/>
        <w:b/>
        <w:sz w:val="16"/>
        <w:szCs w:val="16"/>
        <w:lang w:val="it-IT"/>
      </w:rPr>
      <w:t xml:space="preserve"> </w:t>
    </w:r>
    <w:r>
      <w:rPr>
        <w:rFonts w:ascii="Verdana" w:hAnsi="Verdana"/>
        <w:b/>
        <w:sz w:val="16"/>
        <w:szCs w:val="16"/>
        <w:lang w:val="it-IT"/>
      </w:rPr>
      <w:t>10</w:t>
    </w:r>
    <w:r w:rsidRPr="00FB2C2E">
      <w:rPr>
        <w:rFonts w:ascii="Verdana" w:hAnsi="Verdana"/>
        <w:b/>
        <w:sz w:val="16"/>
        <w:szCs w:val="16"/>
        <w:lang w:val="it-IT"/>
      </w:rPr>
      <w:t>.</w:t>
    </w:r>
    <w:r w:rsidRPr="00FB2C2E">
      <w:rPr>
        <w:rFonts w:ascii="Verdana" w:hAnsi="Verdana"/>
        <w:b/>
        <w:sz w:val="16"/>
        <w:szCs w:val="16"/>
        <w:vertAlign w:val="superscript"/>
        <w:lang w:val="it-IT"/>
      </w:rPr>
      <w:t>00</w:t>
    </w:r>
    <w:r>
      <w:rPr>
        <w:rFonts w:ascii="Verdana" w:hAnsi="Verdana"/>
        <w:b/>
        <w:sz w:val="16"/>
        <w:szCs w:val="16"/>
        <w:lang w:val="it-IT"/>
      </w:rPr>
      <w:t xml:space="preserve"> of Decision</w:t>
    </w:r>
  </w:p>
  <w:p w:rsidR="00775BD7" w:rsidRPr="00C13EB6" w:rsidRDefault="00775BD7" w:rsidP="00C13EB6">
    <w:pPr>
      <w:pStyle w:val="Footer"/>
      <w:spacing w:line="360" w:lineRule="auto"/>
      <w:jc w:val="center"/>
      <w:rPr>
        <w:rFonts w:ascii="Verdana" w:hAnsi="Verdana"/>
        <w:noProof/>
        <w:sz w:val="18"/>
        <w:szCs w:val="18"/>
        <w:lang w:val="sq-AL"/>
      </w:rPr>
    </w:pPr>
    <w:r>
      <w:rPr>
        <w:rFonts w:ascii="Verdana" w:hAnsi="Verdana"/>
        <w:b/>
        <w:sz w:val="16"/>
        <w:szCs w:val="16"/>
        <w:lang w:val="it-IT"/>
      </w:rPr>
      <w:tab/>
      <w:t xml:space="preserve">                   </w:t>
    </w:r>
    <w:r w:rsidRPr="00C13EB6">
      <w:rPr>
        <w:rFonts w:ascii="Verdana" w:hAnsi="Verdana"/>
        <w:noProof/>
        <w:sz w:val="18"/>
        <w:szCs w:val="18"/>
        <w:lang w:val="sq-AL"/>
      </w:rPr>
      <w:t>For giving authorization for some mayors of local government units, for changing and setting of the location of some voting centers, for elections for the assembly, of date June 23rd,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4A5" w:rsidRDefault="006B34A5">
      <w:r>
        <w:separator/>
      </w:r>
    </w:p>
  </w:footnote>
  <w:footnote w:type="continuationSeparator" w:id="0">
    <w:p w:rsidR="006B34A5" w:rsidRDefault="006B3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B2E"/>
    <w:multiLevelType w:val="hybridMultilevel"/>
    <w:tmpl w:val="B43AB0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3C5562"/>
    <w:multiLevelType w:val="hybridMultilevel"/>
    <w:tmpl w:val="7FAC8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522194"/>
    <w:multiLevelType w:val="hybridMultilevel"/>
    <w:tmpl w:val="E2EE4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107DD"/>
    <w:multiLevelType w:val="hybridMultilevel"/>
    <w:tmpl w:val="D006E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0B7FCC"/>
    <w:multiLevelType w:val="hybridMultilevel"/>
    <w:tmpl w:val="FC76C128"/>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3A726ACC"/>
    <w:multiLevelType w:val="hybridMultilevel"/>
    <w:tmpl w:val="9FC03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747F31"/>
    <w:multiLevelType w:val="hybridMultilevel"/>
    <w:tmpl w:val="85103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C03930"/>
    <w:multiLevelType w:val="hybridMultilevel"/>
    <w:tmpl w:val="63C85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A41139"/>
    <w:multiLevelType w:val="hybridMultilevel"/>
    <w:tmpl w:val="661A67B6"/>
    <w:lvl w:ilvl="0" w:tplc="328695FC">
      <w:start w:val="1"/>
      <w:numFmt w:val="decimal"/>
      <w:lvlText w:val="%1."/>
      <w:lvlJc w:val="left"/>
      <w:pPr>
        <w:tabs>
          <w:tab w:val="num" w:pos="750"/>
        </w:tabs>
        <w:ind w:left="750" w:hanging="37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9">
    <w:nsid w:val="682A685B"/>
    <w:multiLevelType w:val="hybridMultilevel"/>
    <w:tmpl w:val="5EBAA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1"/>
  </w:num>
  <w:num w:numId="5">
    <w:abstractNumId w:val="3"/>
  </w:num>
  <w:num w:numId="6">
    <w:abstractNumId w:val="2"/>
  </w:num>
  <w:num w:numId="7">
    <w:abstractNumId w:val="9"/>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BD77C7"/>
    <w:rsid w:val="00013B39"/>
    <w:rsid w:val="00032588"/>
    <w:rsid w:val="0003456A"/>
    <w:rsid w:val="00080F5F"/>
    <w:rsid w:val="00083632"/>
    <w:rsid w:val="000B4876"/>
    <w:rsid w:val="000D1932"/>
    <w:rsid w:val="000D36B7"/>
    <w:rsid w:val="000E343A"/>
    <w:rsid w:val="000E66C4"/>
    <w:rsid w:val="001002A3"/>
    <w:rsid w:val="001157F9"/>
    <w:rsid w:val="00117B74"/>
    <w:rsid w:val="00121B8D"/>
    <w:rsid w:val="001355C2"/>
    <w:rsid w:val="001542BF"/>
    <w:rsid w:val="00171A50"/>
    <w:rsid w:val="00183B82"/>
    <w:rsid w:val="00191652"/>
    <w:rsid w:val="001B4C7B"/>
    <w:rsid w:val="001C774E"/>
    <w:rsid w:val="001D059B"/>
    <w:rsid w:val="001D523B"/>
    <w:rsid w:val="001E6C73"/>
    <w:rsid w:val="00226991"/>
    <w:rsid w:val="00231EC8"/>
    <w:rsid w:val="00245337"/>
    <w:rsid w:val="002462C0"/>
    <w:rsid w:val="00254BB4"/>
    <w:rsid w:val="0025712F"/>
    <w:rsid w:val="0027094E"/>
    <w:rsid w:val="00272D53"/>
    <w:rsid w:val="00284249"/>
    <w:rsid w:val="002A0DA3"/>
    <w:rsid w:val="002B12C5"/>
    <w:rsid w:val="002B4162"/>
    <w:rsid w:val="002C2885"/>
    <w:rsid w:val="002D4D10"/>
    <w:rsid w:val="00342943"/>
    <w:rsid w:val="003508B8"/>
    <w:rsid w:val="003564DC"/>
    <w:rsid w:val="00364C0B"/>
    <w:rsid w:val="0036636D"/>
    <w:rsid w:val="003766AF"/>
    <w:rsid w:val="003B19A2"/>
    <w:rsid w:val="003B2097"/>
    <w:rsid w:val="003C489B"/>
    <w:rsid w:val="003C57D1"/>
    <w:rsid w:val="003D0B66"/>
    <w:rsid w:val="003E0084"/>
    <w:rsid w:val="00411375"/>
    <w:rsid w:val="0041263B"/>
    <w:rsid w:val="00416814"/>
    <w:rsid w:val="00441BC1"/>
    <w:rsid w:val="00444BA7"/>
    <w:rsid w:val="00453E07"/>
    <w:rsid w:val="00470828"/>
    <w:rsid w:val="00482B6C"/>
    <w:rsid w:val="00484772"/>
    <w:rsid w:val="00485EA5"/>
    <w:rsid w:val="004939B8"/>
    <w:rsid w:val="00496F2F"/>
    <w:rsid w:val="004B7DE5"/>
    <w:rsid w:val="004C1B39"/>
    <w:rsid w:val="004D681D"/>
    <w:rsid w:val="004E2353"/>
    <w:rsid w:val="00517437"/>
    <w:rsid w:val="00527A83"/>
    <w:rsid w:val="00537757"/>
    <w:rsid w:val="00566DE5"/>
    <w:rsid w:val="0057294E"/>
    <w:rsid w:val="0057575A"/>
    <w:rsid w:val="00577A6C"/>
    <w:rsid w:val="0058760D"/>
    <w:rsid w:val="005876CB"/>
    <w:rsid w:val="005D3D00"/>
    <w:rsid w:val="005D684E"/>
    <w:rsid w:val="005E7AB2"/>
    <w:rsid w:val="006103DB"/>
    <w:rsid w:val="00610B0F"/>
    <w:rsid w:val="006213B2"/>
    <w:rsid w:val="00670FB1"/>
    <w:rsid w:val="00675620"/>
    <w:rsid w:val="0067696A"/>
    <w:rsid w:val="0067697B"/>
    <w:rsid w:val="0068250B"/>
    <w:rsid w:val="00697A70"/>
    <w:rsid w:val="006A64B0"/>
    <w:rsid w:val="006A79C4"/>
    <w:rsid w:val="006B34A5"/>
    <w:rsid w:val="006B7A6A"/>
    <w:rsid w:val="006C6E88"/>
    <w:rsid w:val="006D37E1"/>
    <w:rsid w:val="006D591E"/>
    <w:rsid w:val="006E0AB8"/>
    <w:rsid w:val="006F11F1"/>
    <w:rsid w:val="006F27D9"/>
    <w:rsid w:val="00702ECC"/>
    <w:rsid w:val="0070364F"/>
    <w:rsid w:val="00721C15"/>
    <w:rsid w:val="007234A9"/>
    <w:rsid w:val="007248B7"/>
    <w:rsid w:val="007263CB"/>
    <w:rsid w:val="00732648"/>
    <w:rsid w:val="00747C1D"/>
    <w:rsid w:val="00763838"/>
    <w:rsid w:val="00775BD7"/>
    <w:rsid w:val="007A0130"/>
    <w:rsid w:val="007A04A4"/>
    <w:rsid w:val="007B779D"/>
    <w:rsid w:val="007C0ECA"/>
    <w:rsid w:val="007C15B5"/>
    <w:rsid w:val="007C4B5D"/>
    <w:rsid w:val="007D0A18"/>
    <w:rsid w:val="007D6189"/>
    <w:rsid w:val="007D667A"/>
    <w:rsid w:val="007F0F21"/>
    <w:rsid w:val="007F4B50"/>
    <w:rsid w:val="007F6328"/>
    <w:rsid w:val="00802A83"/>
    <w:rsid w:val="00821B56"/>
    <w:rsid w:val="0082262C"/>
    <w:rsid w:val="00825F29"/>
    <w:rsid w:val="00833FC2"/>
    <w:rsid w:val="00866DD8"/>
    <w:rsid w:val="00877E30"/>
    <w:rsid w:val="00880F9D"/>
    <w:rsid w:val="0088250C"/>
    <w:rsid w:val="00887909"/>
    <w:rsid w:val="0089040B"/>
    <w:rsid w:val="00893C77"/>
    <w:rsid w:val="008A22D1"/>
    <w:rsid w:val="008A251C"/>
    <w:rsid w:val="008E44EA"/>
    <w:rsid w:val="008E6C79"/>
    <w:rsid w:val="008E6F2C"/>
    <w:rsid w:val="00900741"/>
    <w:rsid w:val="00905CA4"/>
    <w:rsid w:val="009375EA"/>
    <w:rsid w:val="00942D36"/>
    <w:rsid w:val="00944651"/>
    <w:rsid w:val="0095067F"/>
    <w:rsid w:val="009649A5"/>
    <w:rsid w:val="00967208"/>
    <w:rsid w:val="00975A91"/>
    <w:rsid w:val="009A3067"/>
    <w:rsid w:val="00A120B1"/>
    <w:rsid w:val="00A4646F"/>
    <w:rsid w:val="00A526B6"/>
    <w:rsid w:val="00A54C49"/>
    <w:rsid w:val="00A6796B"/>
    <w:rsid w:val="00A70051"/>
    <w:rsid w:val="00A72FA0"/>
    <w:rsid w:val="00A91B54"/>
    <w:rsid w:val="00A91BE3"/>
    <w:rsid w:val="00AD0414"/>
    <w:rsid w:val="00AE6B56"/>
    <w:rsid w:val="00B01C9B"/>
    <w:rsid w:val="00B0730B"/>
    <w:rsid w:val="00B100D0"/>
    <w:rsid w:val="00B23819"/>
    <w:rsid w:val="00B36BCE"/>
    <w:rsid w:val="00B40861"/>
    <w:rsid w:val="00B43E12"/>
    <w:rsid w:val="00B51732"/>
    <w:rsid w:val="00B62100"/>
    <w:rsid w:val="00B66FAA"/>
    <w:rsid w:val="00B72DC6"/>
    <w:rsid w:val="00B9497B"/>
    <w:rsid w:val="00BA311B"/>
    <w:rsid w:val="00BA6490"/>
    <w:rsid w:val="00BD77C7"/>
    <w:rsid w:val="00BD781E"/>
    <w:rsid w:val="00BF2792"/>
    <w:rsid w:val="00C02FC1"/>
    <w:rsid w:val="00C13EB6"/>
    <w:rsid w:val="00C166E1"/>
    <w:rsid w:val="00C24833"/>
    <w:rsid w:val="00C25C1D"/>
    <w:rsid w:val="00C37129"/>
    <w:rsid w:val="00C41CC0"/>
    <w:rsid w:val="00C505D1"/>
    <w:rsid w:val="00C66E92"/>
    <w:rsid w:val="00C800F5"/>
    <w:rsid w:val="00C96A6B"/>
    <w:rsid w:val="00C96B34"/>
    <w:rsid w:val="00CB2AED"/>
    <w:rsid w:val="00CC6E3D"/>
    <w:rsid w:val="00CD42DD"/>
    <w:rsid w:val="00CF215F"/>
    <w:rsid w:val="00D07A21"/>
    <w:rsid w:val="00D122C1"/>
    <w:rsid w:val="00D23408"/>
    <w:rsid w:val="00D53214"/>
    <w:rsid w:val="00D54B07"/>
    <w:rsid w:val="00D62263"/>
    <w:rsid w:val="00D64365"/>
    <w:rsid w:val="00D6443A"/>
    <w:rsid w:val="00D92267"/>
    <w:rsid w:val="00DC476B"/>
    <w:rsid w:val="00DD2041"/>
    <w:rsid w:val="00DD52A3"/>
    <w:rsid w:val="00DE779C"/>
    <w:rsid w:val="00E00BDF"/>
    <w:rsid w:val="00E13A64"/>
    <w:rsid w:val="00E24304"/>
    <w:rsid w:val="00E363DD"/>
    <w:rsid w:val="00E37D43"/>
    <w:rsid w:val="00E42CBD"/>
    <w:rsid w:val="00E4323F"/>
    <w:rsid w:val="00E7076E"/>
    <w:rsid w:val="00E7248D"/>
    <w:rsid w:val="00E8228C"/>
    <w:rsid w:val="00E84845"/>
    <w:rsid w:val="00E87AC9"/>
    <w:rsid w:val="00E92300"/>
    <w:rsid w:val="00E9354D"/>
    <w:rsid w:val="00E939DB"/>
    <w:rsid w:val="00EA374C"/>
    <w:rsid w:val="00EB40AA"/>
    <w:rsid w:val="00EB751D"/>
    <w:rsid w:val="00EC33B0"/>
    <w:rsid w:val="00EC3840"/>
    <w:rsid w:val="00ED1674"/>
    <w:rsid w:val="00EE6854"/>
    <w:rsid w:val="00F25B29"/>
    <w:rsid w:val="00F46143"/>
    <w:rsid w:val="00F52EE3"/>
    <w:rsid w:val="00F95B91"/>
    <w:rsid w:val="00FB0DD6"/>
    <w:rsid w:val="00FB2C2E"/>
    <w:rsid w:val="00FB4E88"/>
    <w:rsid w:val="00FC0DC7"/>
    <w:rsid w:val="00FC5A85"/>
    <w:rsid w:val="00FD7902"/>
    <w:rsid w:val="00FE289B"/>
    <w:rsid w:val="00FF23BD"/>
    <w:rsid w:val="00FF3FE4"/>
    <w:rsid w:val="00FF5FC0"/>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C7"/>
    <w:rPr>
      <w:rFonts w:eastAsia="Batang"/>
      <w:lang w:val="en-GB" w:eastAsia="en-US"/>
    </w:rPr>
  </w:style>
  <w:style w:type="paragraph" w:styleId="Heading3">
    <w:name w:val="heading 3"/>
    <w:basedOn w:val="Normal"/>
    <w:next w:val="Normal"/>
    <w:qFormat/>
    <w:rsid w:val="00BD77C7"/>
    <w:pPr>
      <w:keepNext/>
      <w:jc w:val="center"/>
      <w:outlineLvl w:val="2"/>
    </w:pPr>
    <w:rPr>
      <w:b/>
      <w:sz w:val="32"/>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BD77C7"/>
    <w:pPr>
      <w:jc w:val="both"/>
    </w:pPr>
    <w:rPr>
      <w:sz w:val="28"/>
    </w:rPr>
  </w:style>
  <w:style w:type="paragraph" w:styleId="Footer">
    <w:name w:val="footer"/>
    <w:basedOn w:val="Normal"/>
    <w:rsid w:val="00BD77C7"/>
    <w:pPr>
      <w:tabs>
        <w:tab w:val="center" w:pos="4153"/>
        <w:tab w:val="right" w:pos="8306"/>
      </w:tabs>
    </w:pPr>
  </w:style>
  <w:style w:type="character" w:styleId="PageNumber">
    <w:name w:val="page number"/>
    <w:basedOn w:val="DefaultParagraphFont"/>
    <w:rsid w:val="00BD77C7"/>
  </w:style>
  <w:style w:type="paragraph" w:styleId="BodyText3">
    <w:name w:val="Body Text 3"/>
    <w:basedOn w:val="Normal"/>
    <w:rsid w:val="00BD77C7"/>
    <w:pPr>
      <w:spacing w:after="120"/>
    </w:pPr>
    <w:rPr>
      <w:sz w:val="16"/>
      <w:szCs w:val="16"/>
    </w:rPr>
  </w:style>
  <w:style w:type="character" w:customStyle="1" w:styleId="BodyTextChar">
    <w:name w:val="Body Text Char"/>
    <w:basedOn w:val="DefaultParagraphFont"/>
    <w:link w:val="BodyText"/>
    <w:rsid w:val="00BD77C7"/>
    <w:rPr>
      <w:rFonts w:eastAsia="Batang"/>
      <w:sz w:val="28"/>
      <w:lang w:val="en-GB" w:eastAsia="en-US" w:bidi="ar-SA"/>
    </w:rPr>
  </w:style>
  <w:style w:type="paragraph" w:styleId="Header">
    <w:name w:val="header"/>
    <w:basedOn w:val="Normal"/>
    <w:rsid w:val="00C24833"/>
    <w:pPr>
      <w:tabs>
        <w:tab w:val="center" w:pos="4320"/>
        <w:tab w:val="right" w:pos="8640"/>
      </w:tabs>
    </w:pPr>
  </w:style>
  <w:style w:type="paragraph" w:styleId="BalloonText">
    <w:name w:val="Balloon Text"/>
    <w:basedOn w:val="Normal"/>
    <w:semiHidden/>
    <w:rsid w:val="007D0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3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kqz</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Ylli</dc:creator>
  <cp:lastModifiedBy>IT1</cp:lastModifiedBy>
  <cp:revision>2</cp:revision>
  <cp:lastPrinted>2013-06-07T15:46:00Z</cp:lastPrinted>
  <dcterms:created xsi:type="dcterms:W3CDTF">2013-06-27T18:05:00Z</dcterms:created>
  <dcterms:modified xsi:type="dcterms:W3CDTF">2013-06-27T18:05:00Z</dcterms:modified>
</cp:coreProperties>
</file>